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421" w:rsidRPr="00654AF0" w:rsidRDefault="00B65421" w:rsidP="00B65421">
      <w:pPr>
        <w:rPr>
          <w:b/>
          <w:bCs/>
          <w:szCs w:val="20"/>
        </w:rPr>
      </w:pPr>
      <w:bookmarkStart w:id="0" w:name="_GoBack"/>
      <w:bookmarkEnd w:id="0"/>
    </w:p>
    <w:p w:rsidR="00B65421" w:rsidRPr="00654AF0" w:rsidRDefault="00B65421" w:rsidP="00B65421">
      <w:pPr>
        <w:rPr>
          <w:b/>
          <w:bCs/>
          <w:szCs w:val="20"/>
        </w:rPr>
      </w:pPr>
    </w:p>
    <w:p w:rsidR="00B65421" w:rsidRPr="00654AF0"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r>
        <w:rPr>
          <w:b/>
          <w:bCs/>
          <w:color w:val="0070C0"/>
          <w:szCs w:val="20"/>
        </w:rPr>
        <w:t>CONVENTION DE STAGE</w:t>
      </w:r>
    </w:p>
    <w:p w:rsidR="00B65421" w:rsidRPr="00654AF0"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r w:rsidRPr="00654AF0">
        <w:rPr>
          <w:b/>
          <w:bCs/>
          <w:color w:val="0070C0"/>
          <w:szCs w:val="20"/>
        </w:rPr>
        <w:t>Stages en entreprises, associations, entreprises publiques</w:t>
      </w:r>
    </w:p>
    <w:p w:rsidR="00B65421" w:rsidRDefault="00B65421" w:rsidP="00B65421">
      <w:pPr>
        <w:pBdr>
          <w:top w:val="single" w:sz="6" w:space="1" w:color="auto"/>
          <w:left w:val="single" w:sz="6" w:space="4" w:color="auto"/>
          <w:bottom w:val="single" w:sz="6" w:space="1" w:color="auto"/>
          <w:right w:val="single" w:sz="6" w:space="4" w:color="auto"/>
        </w:pBdr>
        <w:jc w:val="center"/>
        <w:rPr>
          <w:b/>
          <w:bCs/>
          <w:color w:val="0070C0"/>
          <w:szCs w:val="20"/>
        </w:rPr>
      </w:pPr>
      <w:r w:rsidRPr="00654AF0">
        <w:rPr>
          <w:b/>
          <w:bCs/>
          <w:color w:val="0070C0"/>
          <w:szCs w:val="20"/>
        </w:rPr>
        <w:t>ou établissements publics à caractère industriel et commercial</w:t>
      </w:r>
    </w:p>
    <w:p w:rsidR="00F51708" w:rsidRDefault="00F51708" w:rsidP="00B65421">
      <w:pPr>
        <w:pBdr>
          <w:top w:val="single" w:sz="6" w:space="1" w:color="auto"/>
          <w:left w:val="single" w:sz="6" w:space="4" w:color="auto"/>
          <w:bottom w:val="single" w:sz="6" w:space="1" w:color="auto"/>
          <w:right w:val="single" w:sz="6" w:space="4" w:color="auto"/>
        </w:pBdr>
        <w:jc w:val="center"/>
      </w:pPr>
      <w:r>
        <w:rPr>
          <w:rStyle w:val="lev"/>
        </w:rPr>
        <w:t>Décret n° 2013-756 du 19 août 2013 relatif aux dispositions réglementaires des livres VI et VII du code de l'éducation (Décrets en Conseil d'Etat et décrets)</w:t>
      </w:r>
      <w:r>
        <w:t xml:space="preserve"> </w:t>
      </w:r>
    </w:p>
    <w:p w:rsidR="00B65421" w:rsidRPr="00682949" w:rsidRDefault="00B65421" w:rsidP="00B65421">
      <w:pPr>
        <w:pBdr>
          <w:top w:val="single" w:sz="6" w:space="1" w:color="auto"/>
          <w:left w:val="single" w:sz="6" w:space="4" w:color="auto"/>
          <w:bottom w:val="single" w:sz="6" w:space="1" w:color="auto"/>
          <w:right w:val="single" w:sz="6" w:space="4" w:color="auto"/>
        </w:pBdr>
        <w:jc w:val="center"/>
        <w:rPr>
          <w:rFonts w:ascii="Lucida Sans" w:hAnsi="Lucida Sans"/>
          <w:b/>
          <w:bCs/>
          <w:i/>
          <w:szCs w:val="20"/>
        </w:rPr>
      </w:pPr>
      <w:r w:rsidRPr="00D13728">
        <w:rPr>
          <w:rFonts w:ascii="Lucida Sans" w:hAnsi="Lucida Sans"/>
          <w:i/>
          <w:szCs w:val="20"/>
        </w:rPr>
        <w:t>(Document à utiliser dans le cade de la formation continue</w:t>
      </w:r>
      <w:r>
        <w:rPr>
          <w:rFonts w:ascii="Lucida Sans" w:hAnsi="Lucida Sans"/>
          <w:i/>
          <w:szCs w:val="20"/>
        </w:rPr>
        <w:t xml:space="preserve"> / formation professionnelle</w:t>
      </w:r>
      <w:r w:rsidRPr="00D13728">
        <w:rPr>
          <w:rFonts w:ascii="Lucida Sans" w:hAnsi="Lucida Sans"/>
          <w:i/>
          <w:szCs w:val="20"/>
        </w:rPr>
        <w:t>)</w:t>
      </w:r>
    </w:p>
    <w:p w:rsidR="00B65421" w:rsidRPr="00654AF0" w:rsidRDefault="00B65421" w:rsidP="00B65421">
      <w:pPr>
        <w:rPr>
          <w:szCs w:val="20"/>
        </w:rPr>
      </w:pPr>
    </w:p>
    <w:p w:rsidR="00B65421" w:rsidRPr="00654AF0" w:rsidRDefault="00B65421" w:rsidP="00B65421">
      <w:pPr>
        <w:rPr>
          <w:b/>
          <w:bCs/>
          <w:szCs w:val="20"/>
        </w:rPr>
      </w:pPr>
    </w:p>
    <w:p w:rsidR="00B65421" w:rsidRPr="00654AF0" w:rsidRDefault="00B65421" w:rsidP="00B65421">
      <w:pPr>
        <w:rPr>
          <w:b/>
          <w:bCs/>
          <w:szCs w:val="20"/>
        </w:rPr>
      </w:pPr>
    </w:p>
    <w:p w:rsidR="00B65421" w:rsidRPr="00654AF0" w:rsidRDefault="00B65421" w:rsidP="00B65421">
      <w:pPr>
        <w:rPr>
          <w:b/>
          <w:bCs/>
          <w:szCs w:val="20"/>
        </w:rPr>
      </w:pPr>
      <w:r w:rsidRPr="00654AF0">
        <w:rPr>
          <w:b/>
          <w:bCs/>
          <w:szCs w:val="20"/>
        </w:rPr>
        <w:t>Entre</w:t>
      </w:r>
    </w:p>
    <w:p w:rsidR="00B65421" w:rsidRPr="00654AF0" w:rsidRDefault="00B65421" w:rsidP="00B65421">
      <w:pPr>
        <w:jc w:val="both"/>
        <w:rPr>
          <w:szCs w:val="20"/>
        </w:rPr>
      </w:pPr>
    </w:p>
    <w:p w:rsidR="00B65421" w:rsidRPr="00F02AF9" w:rsidRDefault="00B65421" w:rsidP="00B65421">
      <w:pPr>
        <w:jc w:val="both"/>
        <w:rPr>
          <w:rFonts w:ascii="Century Gothic" w:hAnsi="Century Gothic"/>
          <w:szCs w:val="20"/>
        </w:rPr>
      </w:pPr>
      <w:r w:rsidRPr="00F02AF9">
        <w:rPr>
          <w:rFonts w:ascii="Century Gothic" w:hAnsi="Century Gothic"/>
          <w:b/>
          <w:szCs w:val="20"/>
        </w:rPr>
        <w:t>L’Université de PARIS-Est Créteil Val de Marne (UPEC)</w:t>
      </w:r>
    </w:p>
    <w:p w:rsidR="00B65421" w:rsidRPr="00F02AF9" w:rsidRDefault="00B65421" w:rsidP="00B65421">
      <w:pPr>
        <w:jc w:val="both"/>
        <w:rPr>
          <w:rFonts w:ascii="Century Gothic" w:hAnsi="Century Gothic"/>
          <w:szCs w:val="20"/>
        </w:rPr>
      </w:pPr>
      <w:r w:rsidRPr="00F02AF9">
        <w:rPr>
          <w:rFonts w:ascii="Century Gothic" w:hAnsi="Century Gothic"/>
          <w:szCs w:val="20"/>
        </w:rPr>
        <w:t>Adresse : 61, avenue du général De gaulle 94010 Créteil Cedex</w:t>
      </w:r>
    </w:p>
    <w:p w:rsidR="00B65421" w:rsidRPr="00F02AF9" w:rsidRDefault="00B65421" w:rsidP="00B65421">
      <w:pPr>
        <w:jc w:val="both"/>
        <w:rPr>
          <w:rFonts w:ascii="Century Gothic" w:hAnsi="Century Gothic"/>
          <w:b/>
          <w:szCs w:val="20"/>
        </w:rPr>
      </w:pPr>
      <w:r w:rsidRPr="00F02AF9">
        <w:rPr>
          <w:rFonts w:ascii="Century Gothic" w:hAnsi="Century Gothic"/>
          <w:b/>
          <w:szCs w:val="20"/>
        </w:rPr>
        <w:t>Représentée</w:t>
      </w:r>
      <w:r w:rsidRPr="00F02AF9">
        <w:rPr>
          <w:rFonts w:ascii="Century Gothic" w:hAnsi="Century Gothic"/>
          <w:szCs w:val="20"/>
        </w:rPr>
        <w:t xml:space="preserve"> par </w:t>
      </w:r>
      <w:r w:rsidRPr="00F02AF9">
        <w:rPr>
          <w:rFonts w:ascii="Century Gothic" w:hAnsi="Century Gothic"/>
          <w:b/>
          <w:szCs w:val="20"/>
        </w:rPr>
        <w:t>:</w:t>
      </w:r>
      <w:r w:rsidR="00D20960">
        <w:rPr>
          <w:rFonts w:ascii="Century Gothic" w:hAnsi="Century Gothic"/>
          <w:b/>
          <w:szCs w:val="20"/>
        </w:rPr>
        <w:t xml:space="preserve"> Pierre WOLKENSTEIN</w:t>
      </w:r>
      <w:r w:rsidR="00047249">
        <w:rPr>
          <w:rFonts w:ascii="Century Gothic" w:hAnsi="Century Gothic"/>
          <w:b/>
          <w:szCs w:val="20"/>
        </w:rPr>
        <w:t>,</w:t>
      </w:r>
      <w:r w:rsidR="00C53D29">
        <w:rPr>
          <w:rFonts w:ascii="Century Gothic" w:hAnsi="Century Gothic"/>
          <w:b/>
          <w:szCs w:val="20"/>
        </w:rPr>
        <w:t xml:space="preserve"> Doyen de la Faculté de Santé</w:t>
      </w:r>
      <w:r w:rsidR="00047249">
        <w:rPr>
          <w:rFonts w:ascii="Century Gothic" w:hAnsi="Century Gothic"/>
          <w:b/>
          <w:szCs w:val="20"/>
        </w:rPr>
        <w:t>,</w:t>
      </w:r>
    </w:p>
    <w:p w:rsidR="00B65421" w:rsidRPr="00F02AF9" w:rsidRDefault="00B65421" w:rsidP="00B65421">
      <w:pPr>
        <w:jc w:val="both"/>
        <w:rPr>
          <w:rFonts w:ascii="Century Gothic" w:hAnsi="Century Gothic"/>
          <w:b/>
          <w:szCs w:val="20"/>
        </w:rPr>
      </w:pPr>
    </w:p>
    <w:p w:rsidR="00B65421" w:rsidRPr="00F02AF9" w:rsidRDefault="00B65421" w:rsidP="00B65421">
      <w:pPr>
        <w:jc w:val="both"/>
        <w:rPr>
          <w:rFonts w:ascii="Century Gothic" w:hAnsi="Century Gothic"/>
          <w:szCs w:val="20"/>
        </w:rPr>
      </w:pPr>
      <w:r w:rsidRPr="00F02AF9">
        <w:rPr>
          <w:rFonts w:ascii="Century Gothic" w:hAnsi="Century Gothic"/>
          <w:szCs w:val="20"/>
        </w:rPr>
        <w:t>Agissant par délégation d</w:t>
      </w:r>
      <w:r>
        <w:rPr>
          <w:rFonts w:ascii="Century Gothic" w:hAnsi="Century Gothic"/>
          <w:szCs w:val="20"/>
        </w:rPr>
        <w:t xml:space="preserve">u </w:t>
      </w:r>
      <w:r>
        <w:rPr>
          <w:rFonts w:ascii="Century Gothic" w:hAnsi="Century Gothic"/>
          <w:b/>
          <w:szCs w:val="20"/>
        </w:rPr>
        <w:t>Président</w:t>
      </w:r>
      <w:r w:rsidRPr="00F02AF9">
        <w:rPr>
          <w:rFonts w:ascii="Century Gothic" w:hAnsi="Century Gothic"/>
          <w:b/>
          <w:szCs w:val="20"/>
        </w:rPr>
        <w:t xml:space="preserve"> de l’Université</w:t>
      </w:r>
      <w:r w:rsidR="00D20960" w:rsidRPr="00D20960">
        <w:rPr>
          <w:rFonts w:ascii="Century Gothic" w:hAnsi="Century Gothic"/>
          <w:b/>
          <w:szCs w:val="20"/>
        </w:rPr>
        <w:t xml:space="preserve"> </w:t>
      </w:r>
      <w:r w:rsidR="00D20960">
        <w:rPr>
          <w:rFonts w:ascii="Century Gothic" w:hAnsi="Century Gothic"/>
          <w:b/>
          <w:szCs w:val="20"/>
        </w:rPr>
        <w:t>Jean-Luc DUBOIS-RANDE</w:t>
      </w:r>
      <w:r w:rsidRPr="00F02AF9">
        <w:rPr>
          <w:rFonts w:ascii="Century Gothic" w:hAnsi="Century Gothic"/>
          <w:b/>
          <w:szCs w:val="20"/>
        </w:rPr>
        <w:t xml:space="preserve">, </w:t>
      </w:r>
    </w:p>
    <w:p w:rsidR="00B65421" w:rsidRPr="00231F51" w:rsidRDefault="00B65421" w:rsidP="00B65421">
      <w:pPr>
        <w:jc w:val="both"/>
        <w:rPr>
          <w:rFonts w:ascii="Century Gothic" w:hAnsi="Century Gothic" w:cs="Arial"/>
          <w:szCs w:val="22"/>
        </w:rPr>
      </w:pPr>
    </w:p>
    <w:p w:rsidR="00B65421" w:rsidRPr="00231F51" w:rsidRDefault="00B65421" w:rsidP="00B65421">
      <w:pPr>
        <w:jc w:val="both"/>
        <w:rPr>
          <w:rFonts w:ascii="Century Gothic" w:hAnsi="Century Gothic" w:cs="Arial"/>
          <w:szCs w:val="22"/>
        </w:rPr>
      </w:pPr>
      <w:r>
        <w:rPr>
          <w:rFonts w:ascii="Century Gothic" w:hAnsi="Century Gothic" w:cs="Arial"/>
          <w:szCs w:val="22"/>
        </w:rPr>
        <w:t>E</w:t>
      </w:r>
      <w:r w:rsidRPr="00231F51">
        <w:rPr>
          <w:rFonts w:ascii="Century Gothic" w:hAnsi="Century Gothic" w:cs="Arial"/>
          <w:szCs w:val="22"/>
        </w:rPr>
        <w:t>t</w:t>
      </w:r>
    </w:p>
    <w:p w:rsidR="00B65421" w:rsidRPr="00231F51" w:rsidRDefault="00B65421" w:rsidP="00B65421">
      <w:pPr>
        <w:jc w:val="both"/>
        <w:rPr>
          <w:rFonts w:ascii="Century Gothic" w:hAnsi="Century Gothic"/>
        </w:rPr>
      </w:pPr>
    </w:p>
    <w:p w:rsidR="00B65421" w:rsidRPr="00231F51" w:rsidRDefault="00B65421" w:rsidP="00B65421">
      <w:pPr>
        <w:jc w:val="both"/>
        <w:rPr>
          <w:rFonts w:ascii="Century Gothic" w:hAnsi="Century Gothic" w:cs="Arial"/>
          <w:szCs w:val="22"/>
        </w:rPr>
      </w:pPr>
      <w:r w:rsidRPr="00231F51">
        <w:rPr>
          <w:rFonts w:ascii="Century Gothic" w:hAnsi="Century Gothic" w:cs="Arial"/>
          <w:b/>
          <w:szCs w:val="22"/>
        </w:rPr>
        <w:t>L’organisme d’accueil :</w:t>
      </w:r>
    </w:p>
    <w:p w:rsidR="00B65421" w:rsidRPr="00207E7C" w:rsidRDefault="00B65421" w:rsidP="00B65421">
      <w:pPr>
        <w:tabs>
          <w:tab w:val="left" w:leader="dot" w:pos="10206"/>
        </w:tabs>
        <w:spacing w:before="240"/>
        <w:jc w:val="both"/>
        <w:rPr>
          <w:rFonts w:ascii="Century Gothic" w:hAnsi="Century Gothic" w:cs="Arial"/>
          <w:szCs w:val="22"/>
        </w:rPr>
      </w:pPr>
      <w:r w:rsidRPr="00207E7C">
        <w:rPr>
          <w:rFonts w:ascii="Century Gothic" w:hAnsi="Century Gothic" w:cs="Arial"/>
          <w:szCs w:val="22"/>
        </w:rPr>
        <w:t xml:space="preserve">NOM : </w:t>
      </w:r>
      <w:r>
        <w:rPr>
          <w:rFonts w:ascii="Century Gothic" w:hAnsi="Century Gothic" w:cs="Arial"/>
          <w:szCs w:val="22"/>
        </w:rPr>
        <w:fldChar w:fldCharType="begin"/>
      </w:r>
      <w:r w:rsidRPr="00207E7C">
        <w:rPr>
          <w:rFonts w:ascii="Century Gothic" w:hAnsi="Century Gothic" w:cs="Arial"/>
          <w:szCs w:val="22"/>
        </w:rPr>
        <w:instrText xml:space="preserve"> MERGEFIELD "Entreprise" </w:instrText>
      </w:r>
      <w:r>
        <w:rPr>
          <w:rFonts w:ascii="Century Gothic" w:hAnsi="Century Gothic" w:cs="Arial"/>
          <w:szCs w:val="22"/>
        </w:rPr>
        <w:fldChar w:fldCharType="end"/>
      </w:r>
    </w:p>
    <w:p w:rsidR="00B65421" w:rsidRPr="00207E7C" w:rsidRDefault="00B65421" w:rsidP="00B65421">
      <w:pPr>
        <w:tabs>
          <w:tab w:val="left" w:leader="dot" w:pos="10206"/>
        </w:tabs>
        <w:spacing w:before="240"/>
        <w:jc w:val="both"/>
        <w:rPr>
          <w:rFonts w:ascii="Century Gothic" w:hAnsi="Century Gothic" w:cs="Arial"/>
          <w:szCs w:val="22"/>
        </w:rPr>
      </w:pPr>
      <w:r w:rsidRPr="00207E7C">
        <w:rPr>
          <w:rFonts w:ascii="Century Gothic" w:hAnsi="Century Gothic" w:cs="Arial"/>
          <w:szCs w:val="22"/>
        </w:rPr>
        <w:t xml:space="preserve">Adresse : </w:t>
      </w:r>
      <w:r>
        <w:rPr>
          <w:rFonts w:ascii="Century Gothic" w:hAnsi="Century Gothic" w:cs="Arial"/>
          <w:szCs w:val="22"/>
        </w:rPr>
        <w:fldChar w:fldCharType="begin"/>
      </w:r>
      <w:r>
        <w:rPr>
          <w:rFonts w:ascii="Century Gothic" w:hAnsi="Century Gothic" w:cs="Arial"/>
          <w:szCs w:val="22"/>
        </w:rPr>
        <w:instrText xml:space="preserve"> MERGEFIELD "adresse_1"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"adresse_2"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"code_postal_entreprise" </w:instrText>
      </w:r>
      <w:r>
        <w:rPr>
          <w:rFonts w:ascii="Century Gothic" w:hAnsi="Century Gothic" w:cs="Arial"/>
          <w:szCs w:val="22"/>
        </w:rPr>
        <w:fldChar w:fldCharType="end"/>
      </w:r>
      <w:r>
        <w:rPr>
          <w:rFonts w:ascii="Century Gothic" w:hAnsi="Century Gothic" w:cs="Arial"/>
          <w:szCs w:val="22"/>
        </w:rPr>
        <w:t xml:space="preserve"> </w:t>
      </w:r>
      <w:r>
        <w:rPr>
          <w:rFonts w:ascii="Century Gothic" w:hAnsi="Century Gothic" w:cs="Arial"/>
          <w:szCs w:val="22"/>
        </w:rPr>
        <w:fldChar w:fldCharType="begin"/>
      </w:r>
      <w:r>
        <w:rPr>
          <w:rFonts w:ascii="Century Gothic" w:hAnsi="Century Gothic" w:cs="Arial"/>
          <w:szCs w:val="22"/>
        </w:rPr>
        <w:instrText xml:space="preserve"> MERGEFIELD "ville_entreprise" </w:instrText>
      </w:r>
      <w:r>
        <w:rPr>
          <w:rFonts w:ascii="Century Gothic" w:hAnsi="Century Gothic" w:cs="Arial"/>
          <w:szCs w:val="22"/>
        </w:rPr>
        <w:fldChar w:fldCharType="end"/>
      </w:r>
    </w:p>
    <w:p w:rsidR="00B65421" w:rsidRPr="00231F51" w:rsidRDefault="00B65421" w:rsidP="00B65421">
      <w:pPr>
        <w:tabs>
          <w:tab w:val="left" w:leader="dot" w:pos="5103"/>
          <w:tab w:val="left" w:leader="dot" w:pos="10206"/>
        </w:tabs>
        <w:spacing w:before="240"/>
        <w:jc w:val="both"/>
        <w:rPr>
          <w:rFonts w:ascii="Century Gothic" w:hAnsi="Century Gothic" w:cs="Arial"/>
          <w:szCs w:val="22"/>
        </w:rPr>
      </w:pPr>
      <w:r w:rsidRPr="00231F51">
        <w:rPr>
          <w:rFonts w:ascii="Century Gothic" w:hAnsi="Century Gothic" w:cs="Arial"/>
          <w:szCs w:val="22"/>
        </w:rPr>
        <w:t>Téléphone</w:t>
      </w:r>
      <w:r w:rsidRPr="00231F51">
        <w:rPr>
          <w:rFonts w:ascii="Century Gothic" w:hAnsi="Century Gothic"/>
        </w:rPr>
        <w:t xml:space="preserve"> : </w:t>
      </w:r>
      <w:r>
        <w:rPr>
          <w:rFonts w:ascii="Century Gothic" w:hAnsi="Century Gothic"/>
        </w:rPr>
        <w:fldChar w:fldCharType="begin">
          <w:ffData>
            <w:name w:val="Texte1"/>
            <w:enabled/>
            <w:calcOnExit w:val="0"/>
            <w:textInput/>
          </w:ffData>
        </w:fldChar>
      </w:r>
      <w:bookmarkStart w:id="1" w:name="Texte1"/>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sidR="00513EA4">
        <w:rPr>
          <w:rFonts w:ascii="Century Gothic" w:hAnsi="Century Gothic"/>
          <w:noProof/>
        </w:rPr>
        <w:t> </w:t>
      </w:r>
      <w:r>
        <w:rPr>
          <w:rFonts w:ascii="Century Gothic" w:hAnsi="Century Gothic"/>
        </w:rPr>
        <w:fldChar w:fldCharType="end"/>
      </w:r>
      <w:bookmarkEnd w:id="1"/>
      <w:r>
        <w:rPr>
          <w:rFonts w:ascii="Century Gothic" w:hAnsi="Century Gothic"/>
        </w:rPr>
        <w:t xml:space="preserve">                                                        </w:t>
      </w:r>
      <w:r>
        <w:rPr>
          <w:rFonts w:ascii="Century Gothic" w:hAnsi="Century Gothic"/>
        </w:rPr>
        <w:tab/>
      </w:r>
      <w:r>
        <w:rPr>
          <w:rFonts w:ascii="Century Gothic" w:hAnsi="Century Gothic" w:cs="Arial"/>
          <w:szCs w:val="22"/>
        </w:rPr>
        <w:t xml:space="preserve">Courriel : </w:t>
      </w:r>
      <w:r>
        <w:rPr>
          <w:rFonts w:ascii="Century Gothic" w:hAnsi="Century Gothic" w:cs="Arial"/>
          <w:szCs w:val="22"/>
        </w:rPr>
        <w:fldChar w:fldCharType="begin">
          <w:ffData>
            <w:name w:val="Texte2"/>
            <w:enabled/>
            <w:calcOnExit w:val="0"/>
            <w:textInput/>
          </w:ffData>
        </w:fldChar>
      </w:r>
      <w:bookmarkStart w:id="2" w:name="Texte2"/>
      <w:r>
        <w:rPr>
          <w:rFonts w:ascii="Century Gothic" w:hAnsi="Century Gothic" w:cs="Arial"/>
          <w:szCs w:val="22"/>
        </w:rPr>
        <w:instrText xml:space="preserve"> FORMTEXT </w:instrText>
      </w:r>
      <w:r>
        <w:rPr>
          <w:rFonts w:ascii="Century Gothic" w:hAnsi="Century Gothic" w:cs="Arial"/>
          <w:szCs w:val="22"/>
        </w:rPr>
      </w:r>
      <w:r>
        <w:rPr>
          <w:rFonts w:ascii="Century Gothic" w:hAnsi="Century Gothic" w:cs="Arial"/>
          <w:szCs w:val="22"/>
        </w:rPr>
        <w:fldChar w:fldCharType="separate"/>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Pr>
          <w:rFonts w:ascii="Century Gothic" w:hAnsi="Century Gothic" w:cs="Arial"/>
          <w:szCs w:val="22"/>
        </w:rPr>
        <w:fldChar w:fldCharType="end"/>
      </w:r>
      <w:bookmarkEnd w:id="2"/>
    </w:p>
    <w:p w:rsidR="00B65421" w:rsidRPr="00231F51" w:rsidRDefault="00B65421" w:rsidP="00B65421">
      <w:pPr>
        <w:tabs>
          <w:tab w:val="left" w:leader="dot" w:pos="10206"/>
        </w:tabs>
        <w:spacing w:before="240"/>
        <w:jc w:val="both"/>
        <w:rPr>
          <w:rFonts w:ascii="Century Gothic" w:hAnsi="Century Gothic" w:cs="Arial"/>
          <w:szCs w:val="22"/>
        </w:rPr>
      </w:pPr>
      <w:r>
        <w:rPr>
          <w:rFonts w:ascii="Century Gothic" w:hAnsi="Century Gothic" w:cs="Arial"/>
          <w:szCs w:val="22"/>
        </w:rPr>
        <w:t xml:space="preserve">Représenté par : </w:t>
      </w:r>
      <w:r>
        <w:rPr>
          <w:rFonts w:ascii="Century Gothic" w:hAnsi="Century Gothic" w:cs="Arial"/>
          <w:szCs w:val="22"/>
        </w:rPr>
        <w:fldChar w:fldCharType="begin">
          <w:ffData>
            <w:name w:val="Texte3"/>
            <w:enabled/>
            <w:calcOnExit w:val="0"/>
            <w:textInput/>
          </w:ffData>
        </w:fldChar>
      </w:r>
      <w:bookmarkStart w:id="3" w:name="Texte3"/>
      <w:r>
        <w:rPr>
          <w:rFonts w:ascii="Century Gothic" w:hAnsi="Century Gothic" w:cs="Arial"/>
          <w:szCs w:val="22"/>
        </w:rPr>
        <w:instrText xml:space="preserve"> FORMTEXT </w:instrText>
      </w:r>
      <w:r>
        <w:rPr>
          <w:rFonts w:ascii="Century Gothic" w:hAnsi="Century Gothic" w:cs="Arial"/>
          <w:szCs w:val="22"/>
        </w:rPr>
      </w:r>
      <w:r>
        <w:rPr>
          <w:rFonts w:ascii="Century Gothic" w:hAnsi="Century Gothic" w:cs="Arial"/>
          <w:szCs w:val="22"/>
        </w:rPr>
        <w:fldChar w:fldCharType="separate"/>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sidR="00513EA4">
        <w:rPr>
          <w:rFonts w:ascii="Century Gothic" w:hAnsi="Century Gothic" w:cs="Arial"/>
          <w:noProof/>
          <w:szCs w:val="22"/>
        </w:rPr>
        <w:t> </w:t>
      </w:r>
      <w:r>
        <w:rPr>
          <w:rFonts w:ascii="Century Gothic" w:hAnsi="Century Gothic" w:cs="Arial"/>
          <w:szCs w:val="22"/>
        </w:rPr>
        <w:fldChar w:fldCharType="end"/>
      </w:r>
      <w:bookmarkEnd w:id="3"/>
    </w:p>
    <w:p w:rsidR="00B65421" w:rsidRPr="00231F51" w:rsidRDefault="00B65421" w:rsidP="00B65421">
      <w:pPr>
        <w:tabs>
          <w:tab w:val="left" w:leader="dot" w:pos="10206"/>
        </w:tabs>
        <w:spacing w:before="240"/>
        <w:jc w:val="both"/>
        <w:rPr>
          <w:rFonts w:ascii="Century Gothic" w:hAnsi="Century Gothic" w:cs="Arial"/>
          <w:bCs/>
          <w:szCs w:val="22"/>
        </w:rPr>
      </w:pPr>
      <w:r w:rsidRPr="00231F51">
        <w:rPr>
          <w:rFonts w:ascii="Century Gothic" w:hAnsi="Century Gothic" w:cs="Arial"/>
          <w:bCs/>
          <w:szCs w:val="22"/>
        </w:rPr>
        <w:t xml:space="preserve">Qualité du représentant : </w:t>
      </w:r>
      <w:r>
        <w:rPr>
          <w:rFonts w:ascii="Century Gothic" w:hAnsi="Century Gothic" w:cs="Arial"/>
          <w:bCs/>
          <w:szCs w:val="22"/>
        </w:rPr>
        <w:fldChar w:fldCharType="begin">
          <w:ffData>
            <w:name w:val="Texte4"/>
            <w:enabled/>
            <w:calcOnExit w:val="0"/>
            <w:textInput/>
          </w:ffData>
        </w:fldChar>
      </w:r>
      <w:bookmarkStart w:id="4" w:name="Texte4"/>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4"/>
    </w:p>
    <w:p w:rsidR="00B65421" w:rsidRPr="00231F51" w:rsidRDefault="00B65421" w:rsidP="00B65421">
      <w:pPr>
        <w:tabs>
          <w:tab w:val="left" w:leader="dot" w:pos="10206"/>
        </w:tabs>
        <w:spacing w:before="240"/>
        <w:rPr>
          <w:rFonts w:ascii="Century Gothic" w:hAnsi="Century Gothic" w:cs="Arial"/>
          <w:bCs/>
          <w:szCs w:val="22"/>
        </w:rPr>
      </w:pPr>
      <w:r w:rsidRPr="00231F51">
        <w:rPr>
          <w:rFonts w:ascii="Century Gothic" w:hAnsi="Century Gothic" w:cs="Arial"/>
          <w:bCs/>
          <w:szCs w:val="22"/>
        </w:rPr>
        <w:t xml:space="preserve">Nom du service dans lequel le stage sera effectué : </w:t>
      </w:r>
      <w:r>
        <w:rPr>
          <w:rFonts w:ascii="Century Gothic" w:hAnsi="Century Gothic" w:cs="Arial"/>
          <w:bCs/>
          <w:szCs w:val="22"/>
        </w:rPr>
        <w:fldChar w:fldCharType="begin">
          <w:ffData>
            <w:name w:val="Texte5"/>
            <w:enabled/>
            <w:calcOnExit w:val="0"/>
            <w:textInput/>
          </w:ffData>
        </w:fldChar>
      </w:r>
      <w:bookmarkStart w:id="5" w:name="Texte5"/>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5"/>
    </w:p>
    <w:p w:rsidR="00B65421" w:rsidRPr="00231F51" w:rsidRDefault="00B65421" w:rsidP="00B65421">
      <w:pPr>
        <w:tabs>
          <w:tab w:val="left" w:leader="dot" w:pos="10206"/>
        </w:tabs>
        <w:spacing w:before="240"/>
        <w:rPr>
          <w:rFonts w:ascii="Century Gothic" w:hAnsi="Century Gothic" w:cs="Arial"/>
          <w:bCs/>
          <w:szCs w:val="22"/>
        </w:rPr>
      </w:pPr>
    </w:p>
    <w:p w:rsidR="00B65421" w:rsidRPr="00231F51" w:rsidRDefault="00B65421" w:rsidP="00B65421">
      <w:pPr>
        <w:tabs>
          <w:tab w:val="left" w:leader="dot" w:pos="10206"/>
        </w:tabs>
        <w:spacing w:before="240"/>
        <w:rPr>
          <w:rFonts w:ascii="Century Gothic" w:hAnsi="Century Gothic" w:cs="Arial"/>
          <w:bCs/>
          <w:szCs w:val="22"/>
        </w:rPr>
      </w:pPr>
      <w:r w:rsidRPr="00231F51">
        <w:rPr>
          <w:rFonts w:ascii="Century Gothic" w:hAnsi="Century Gothic" w:cs="Arial"/>
          <w:bCs/>
          <w:szCs w:val="22"/>
        </w:rPr>
        <w:t xml:space="preserve">Lieu du stage : (si différent de l’adresse de l’entreprise) </w:t>
      </w:r>
      <w:r>
        <w:rPr>
          <w:rFonts w:ascii="Century Gothic" w:hAnsi="Century Gothic" w:cs="Arial"/>
          <w:bCs/>
          <w:szCs w:val="22"/>
        </w:rPr>
        <w:fldChar w:fldCharType="begin">
          <w:ffData>
            <w:name w:val="Texte6"/>
            <w:enabled/>
            <w:calcOnExit w:val="0"/>
            <w:textInput/>
          </w:ffData>
        </w:fldChar>
      </w:r>
      <w:bookmarkStart w:id="6" w:name="Texte6"/>
      <w:r>
        <w:rPr>
          <w:rFonts w:ascii="Century Gothic" w:hAnsi="Century Gothic" w:cs="Arial"/>
          <w:bCs/>
          <w:szCs w:val="22"/>
        </w:rPr>
        <w:instrText xml:space="preserve"> FORMTEXT </w:instrText>
      </w:r>
      <w:r>
        <w:rPr>
          <w:rFonts w:ascii="Century Gothic" w:hAnsi="Century Gothic" w:cs="Arial"/>
          <w:bCs/>
          <w:szCs w:val="22"/>
        </w:rPr>
      </w:r>
      <w:r>
        <w:rPr>
          <w:rFonts w:ascii="Century Gothic" w:hAnsi="Century Gothic" w:cs="Arial"/>
          <w:bCs/>
          <w:szCs w:val="22"/>
        </w:rPr>
        <w:fldChar w:fldCharType="separate"/>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sidR="00513EA4">
        <w:rPr>
          <w:rFonts w:ascii="Century Gothic" w:hAnsi="Century Gothic" w:cs="Arial"/>
          <w:bCs/>
          <w:noProof/>
          <w:szCs w:val="22"/>
        </w:rPr>
        <w:t> </w:t>
      </w:r>
      <w:r>
        <w:rPr>
          <w:rFonts w:ascii="Century Gothic" w:hAnsi="Century Gothic" w:cs="Arial"/>
          <w:bCs/>
          <w:szCs w:val="22"/>
        </w:rPr>
        <w:fldChar w:fldCharType="end"/>
      </w:r>
      <w:bookmarkEnd w:id="6"/>
    </w:p>
    <w:p w:rsidR="00B65421" w:rsidRPr="00231F51" w:rsidRDefault="00B65421" w:rsidP="00B65421">
      <w:pPr>
        <w:tabs>
          <w:tab w:val="left" w:leader="dot" w:pos="10206"/>
        </w:tabs>
        <w:spacing w:before="240"/>
        <w:rPr>
          <w:rFonts w:ascii="Century Gothic" w:hAnsi="Century Gothic" w:cs="Arial"/>
          <w:bCs/>
          <w:szCs w:val="22"/>
        </w:rPr>
      </w:pPr>
    </w:p>
    <w:p w:rsidR="00B65421" w:rsidRPr="00231F51" w:rsidRDefault="00B65421" w:rsidP="00B65421">
      <w:pPr>
        <w:jc w:val="both"/>
        <w:rPr>
          <w:rFonts w:ascii="Century Gothic" w:hAnsi="Century Gothic"/>
          <w:bCs/>
          <w:szCs w:val="20"/>
        </w:rPr>
      </w:pPr>
    </w:p>
    <w:p w:rsidR="00B65421" w:rsidRPr="00231F51" w:rsidRDefault="00B65421" w:rsidP="00B65421">
      <w:pPr>
        <w:jc w:val="both"/>
        <w:rPr>
          <w:rFonts w:ascii="Century Gothic" w:hAnsi="Century Gothic"/>
          <w:b/>
          <w:bCs/>
          <w:szCs w:val="20"/>
        </w:rPr>
      </w:pPr>
      <w:r w:rsidRPr="00231F51">
        <w:rPr>
          <w:rFonts w:ascii="Century Gothic" w:hAnsi="Century Gothic"/>
          <w:b/>
          <w:bCs/>
          <w:szCs w:val="20"/>
        </w:rPr>
        <w:t>Le stagiaire en formation continue</w:t>
      </w:r>
    </w:p>
    <w:p w:rsidR="00B65421" w:rsidRDefault="00B65421" w:rsidP="00B65421">
      <w:pPr>
        <w:tabs>
          <w:tab w:val="left" w:pos="5055"/>
          <w:tab w:val="left" w:leader="dot" w:pos="5103"/>
          <w:tab w:val="left" w:leader="dot" w:pos="10206"/>
        </w:tabs>
        <w:spacing w:before="240"/>
        <w:jc w:val="both"/>
        <w:rPr>
          <w:rFonts w:ascii="Century Gothic" w:hAnsi="Century Gothic"/>
          <w:szCs w:val="20"/>
        </w:rPr>
      </w:pPr>
      <w:r w:rsidRPr="00231F51">
        <w:rPr>
          <w:rFonts w:ascii="Century Gothic" w:hAnsi="Century Gothic"/>
          <w:szCs w:val="20"/>
        </w:rPr>
        <w:t>Nom </w:t>
      </w:r>
      <w:r>
        <w:rPr>
          <w:rFonts w:ascii="Century Gothic" w:hAnsi="Century Gothic"/>
          <w:szCs w:val="20"/>
        </w:rPr>
        <w:t>:</w:t>
      </w:r>
      <w:r w:rsidR="00047249">
        <w:rPr>
          <w:rFonts w:ascii="Century Gothic" w:hAnsi="Century Gothic"/>
          <w:szCs w:val="20"/>
        </w:rPr>
        <w:tab/>
      </w:r>
      <w:r w:rsidR="00047249">
        <w:rPr>
          <w:rFonts w:ascii="Century Gothic" w:hAnsi="Century Gothic"/>
          <w:szCs w:val="20"/>
        </w:rPr>
        <w:tab/>
        <w:t xml:space="preserve">Prénom : </w:t>
      </w:r>
    </w:p>
    <w:p w:rsidR="00B65421" w:rsidRPr="00231F51" w:rsidRDefault="00B65421" w:rsidP="00B65421">
      <w:pPr>
        <w:tabs>
          <w:tab w:val="left" w:pos="5055"/>
          <w:tab w:val="left" w:leader="dot" w:pos="5103"/>
          <w:tab w:val="left" w:leader="dot" w:pos="10206"/>
        </w:tabs>
        <w:spacing w:before="240"/>
        <w:jc w:val="both"/>
        <w:rPr>
          <w:rFonts w:ascii="Century Gothic" w:hAnsi="Century Gothic"/>
          <w:szCs w:val="20"/>
        </w:rPr>
      </w:pPr>
      <w:r w:rsidRPr="00231F51">
        <w:rPr>
          <w:rFonts w:ascii="Century Gothic" w:hAnsi="Century Gothic"/>
          <w:szCs w:val="20"/>
        </w:rPr>
        <w:t>Adresse :</w:t>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"Adresse" </w:instrText>
      </w:r>
      <w:r>
        <w:rPr>
          <w:rFonts w:ascii="Century Gothic" w:hAnsi="Century Gothic"/>
          <w:szCs w:val="20"/>
        </w:rPr>
        <w:fldChar w:fldCharType="end"/>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"CP" </w:instrText>
      </w:r>
      <w:r>
        <w:rPr>
          <w:rFonts w:ascii="Century Gothic" w:hAnsi="Century Gothic"/>
          <w:szCs w:val="20"/>
        </w:rPr>
        <w:fldChar w:fldCharType="end"/>
      </w:r>
      <w:r>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"Ville" </w:instrText>
      </w:r>
      <w:r>
        <w:rPr>
          <w:rFonts w:ascii="Century Gothic" w:hAnsi="Century Gothic"/>
          <w:szCs w:val="20"/>
        </w:rPr>
        <w:fldChar w:fldCharType="end"/>
      </w:r>
    </w:p>
    <w:p w:rsidR="00047249" w:rsidRDefault="00B65421" w:rsidP="00047249">
      <w:pPr>
        <w:tabs>
          <w:tab w:val="left" w:leader="dot" w:pos="5103"/>
          <w:tab w:val="left" w:leader="dot" w:pos="10206"/>
        </w:tabs>
        <w:spacing w:before="240"/>
        <w:jc w:val="both"/>
        <w:rPr>
          <w:rFonts w:ascii="Century Gothic" w:hAnsi="Century Gothic"/>
          <w:szCs w:val="20"/>
        </w:rPr>
      </w:pPr>
      <w:r>
        <w:rPr>
          <w:rFonts w:ascii="Century Gothic" w:hAnsi="Century Gothic"/>
          <w:szCs w:val="20"/>
        </w:rPr>
        <w:t>Tél :</w:t>
      </w:r>
      <w:r w:rsidRPr="00231F51">
        <w:rPr>
          <w:rFonts w:ascii="Century Gothic" w:hAnsi="Century Gothic"/>
          <w:szCs w:val="20"/>
        </w:rPr>
        <w:t xml:space="preserve"> </w:t>
      </w:r>
      <w:r>
        <w:rPr>
          <w:rFonts w:ascii="Century Gothic" w:hAnsi="Century Gothic"/>
          <w:szCs w:val="20"/>
        </w:rPr>
        <w:fldChar w:fldCharType="begin"/>
      </w:r>
      <w:r>
        <w:rPr>
          <w:rFonts w:ascii="Century Gothic" w:hAnsi="Century Gothic"/>
          <w:szCs w:val="20"/>
        </w:rPr>
        <w:instrText xml:space="preserve"> MERGEFIELD "Téléphone" </w:instrText>
      </w:r>
      <w:r>
        <w:rPr>
          <w:rFonts w:ascii="Century Gothic" w:hAnsi="Century Gothic"/>
          <w:szCs w:val="20"/>
        </w:rPr>
        <w:fldChar w:fldCharType="end"/>
      </w:r>
      <w:r>
        <w:rPr>
          <w:rFonts w:ascii="Century Gothic" w:hAnsi="Century Gothic"/>
          <w:szCs w:val="20"/>
        </w:rPr>
        <w:t xml:space="preserve">                                                         Courriel</w:t>
      </w:r>
      <w:r w:rsidRPr="00231F51">
        <w:rPr>
          <w:rFonts w:ascii="Century Gothic" w:hAnsi="Century Gothic"/>
          <w:szCs w:val="20"/>
        </w:rPr>
        <w:t xml:space="preserve"> : </w:t>
      </w:r>
    </w:p>
    <w:p w:rsidR="00B65421" w:rsidRDefault="00B65421" w:rsidP="00047249">
      <w:pPr>
        <w:tabs>
          <w:tab w:val="left" w:leader="dot" w:pos="5103"/>
          <w:tab w:val="left" w:leader="dot" w:pos="10206"/>
        </w:tabs>
        <w:spacing w:before="240"/>
        <w:jc w:val="both"/>
        <w:rPr>
          <w:rFonts w:ascii="Century Gothic" w:hAnsi="Century Gothic"/>
          <w:b/>
          <w:szCs w:val="20"/>
        </w:rPr>
      </w:pPr>
      <w:r w:rsidRPr="00231F51">
        <w:rPr>
          <w:rFonts w:ascii="Century Gothic" w:hAnsi="Century Gothic"/>
          <w:szCs w:val="20"/>
        </w:rPr>
        <w:t>Intitulé de la formation ou cursus suivi dans l’université :</w:t>
      </w:r>
      <w:r w:rsidR="00743E32">
        <w:rPr>
          <w:rFonts w:ascii="Century Gothic" w:hAnsi="Century Gothic"/>
          <w:b/>
          <w:szCs w:val="20"/>
        </w:rPr>
        <w:t xml:space="preserve"> </w:t>
      </w:r>
      <w:r>
        <w:rPr>
          <w:rFonts w:ascii="Century Gothic" w:hAnsi="Century Gothic"/>
          <w:b/>
          <w:szCs w:val="20"/>
        </w:rPr>
        <w:tab/>
      </w:r>
    </w:p>
    <w:p w:rsidR="00B65421" w:rsidRPr="00231F51" w:rsidRDefault="00B65421" w:rsidP="00B65421">
      <w:pPr>
        <w:spacing w:before="240"/>
        <w:jc w:val="both"/>
        <w:rPr>
          <w:rFonts w:ascii="Century Gothic" w:hAnsi="Century Gothic"/>
          <w:szCs w:val="20"/>
        </w:rPr>
      </w:pPr>
      <w:r>
        <w:rPr>
          <w:rFonts w:ascii="Century Gothic" w:hAnsi="Century Gothic"/>
          <w:b/>
          <w:szCs w:val="20"/>
        </w:rPr>
        <w:br w:type="page"/>
      </w:r>
    </w:p>
    <w:p w:rsidR="00B65421" w:rsidRDefault="00B65421" w:rsidP="00B65421">
      <w:pPr>
        <w:spacing w:before="240"/>
        <w:jc w:val="both"/>
        <w:rPr>
          <w:rFonts w:ascii="Century Gothic" w:hAnsi="Century Gothic"/>
          <w:b/>
          <w:szCs w:val="20"/>
        </w:rPr>
      </w:pPr>
    </w:p>
    <w:p w:rsidR="00B65421" w:rsidRDefault="00B65421" w:rsidP="00B65421">
      <w:pPr>
        <w:spacing w:before="240"/>
        <w:jc w:val="both"/>
        <w:rPr>
          <w:rFonts w:ascii="Century Gothic" w:hAnsi="Century Gothic"/>
          <w:b/>
          <w:szCs w:val="20"/>
        </w:rPr>
      </w:pPr>
      <w:r>
        <w:rPr>
          <w:rFonts w:ascii="Century Gothic" w:hAnsi="Century Gothic"/>
          <w:b/>
          <w:szCs w:val="20"/>
        </w:rPr>
        <w:t>Pour L’Université :</w:t>
      </w:r>
    </w:p>
    <w:p w:rsidR="00B65421" w:rsidRDefault="00B65421" w:rsidP="00B65421">
      <w:pPr>
        <w:spacing w:before="240"/>
        <w:jc w:val="both"/>
        <w:rPr>
          <w:rFonts w:ascii="Century Gothic" w:hAnsi="Century Gothic"/>
          <w:szCs w:val="20"/>
        </w:rPr>
      </w:pPr>
      <w:r w:rsidRPr="00F02AF9">
        <w:rPr>
          <w:rFonts w:ascii="Century Gothic" w:hAnsi="Century Gothic"/>
          <w:b/>
          <w:szCs w:val="20"/>
        </w:rPr>
        <w:t>Encadrement du stagiaire assuré par</w:t>
      </w:r>
      <w:r>
        <w:rPr>
          <w:rFonts w:ascii="Century Gothic" w:hAnsi="Century Gothic"/>
          <w:szCs w:val="20"/>
        </w:rPr>
        <w:t xml:space="preserve"> : </w:t>
      </w:r>
      <w:r>
        <w:rPr>
          <w:rFonts w:ascii="Century Gothic" w:hAnsi="Century Gothic"/>
          <w:szCs w:val="20"/>
        </w:rPr>
        <w:fldChar w:fldCharType="begin"/>
      </w:r>
      <w:r>
        <w:rPr>
          <w:rFonts w:ascii="Century Gothic" w:hAnsi="Century Gothic"/>
          <w:szCs w:val="20"/>
        </w:rPr>
        <w:instrText xml:space="preserve"> MERGEFIELD "nom_responsable_de_formationtaux" </w:instrText>
      </w:r>
      <w:r>
        <w:rPr>
          <w:rFonts w:ascii="Century Gothic" w:hAnsi="Century Gothic"/>
          <w:szCs w:val="20"/>
        </w:rPr>
        <w:fldChar w:fldCharType="end"/>
      </w:r>
      <w:r>
        <w:rPr>
          <w:rFonts w:ascii="Century Gothic" w:hAnsi="Century Gothic"/>
          <w:szCs w:val="20"/>
        </w:rPr>
        <w:t xml:space="preserve"> </w:t>
      </w:r>
    </w:p>
    <w:p w:rsidR="00B65421" w:rsidRPr="00231F51" w:rsidRDefault="00B65421" w:rsidP="00B65421">
      <w:pPr>
        <w:tabs>
          <w:tab w:val="left" w:pos="5103"/>
        </w:tabs>
        <w:spacing w:before="240"/>
        <w:jc w:val="both"/>
        <w:rPr>
          <w:rFonts w:ascii="Century Gothic" w:hAnsi="Century Gothic"/>
          <w:szCs w:val="20"/>
        </w:rPr>
      </w:pPr>
      <w:r w:rsidRPr="00F02AF9">
        <w:rPr>
          <w:rFonts w:ascii="Century Gothic" w:hAnsi="Century Gothic"/>
          <w:b/>
          <w:szCs w:val="20"/>
        </w:rPr>
        <w:t>Téléphone</w:t>
      </w:r>
      <w:r w:rsidR="00047249">
        <w:rPr>
          <w:rFonts w:ascii="Century Gothic" w:hAnsi="Century Gothic"/>
          <w:szCs w:val="20"/>
        </w:rPr>
        <w:t> :</w:t>
      </w:r>
      <w:r>
        <w:rPr>
          <w:rFonts w:ascii="Century Gothic" w:hAnsi="Century Gothic"/>
          <w:szCs w:val="20"/>
        </w:rPr>
        <w:tab/>
      </w:r>
      <w:r w:rsidRPr="00F02AF9">
        <w:rPr>
          <w:rFonts w:ascii="Century Gothic" w:hAnsi="Century Gothic"/>
          <w:b/>
          <w:szCs w:val="20"/>
        </w:rPr>
        <w:t>Courriel</w:t>
      </w:r>
      <w:r>
        <w:rPr>
          <w:rFonts w:ascii="Century Gothic" w:hAnsi="Century Gothic"/>
          <w:szCs w:val="20"/>
        </w:rPr>
        <w:t xml:space="preserve"> : </w:t>
      </w:r>
    </w:p>
    <w:p w:rsidR="00B65421" w:rsidRDefault="00B65421" w:rsidP="00B65421">
      <w:pPr>
        <w:spacing w:before="240"/>
        <w:jc w:val="both"/>
        <w:rPr>
          <w:rFonts w:ascii="Century Gothic" w:hAnsi="Century Gothic"/>
          <w:b/>
          <w:szCs w:val="20"/>
        </w:rPr>
      </w:pPr>
      <w:r>
        <w:rPr>
          <w:rFonts w:ascii="Century Gothic" w:hAnsi="Century Gothic"/>
          <w:b/>
          <w:szCs w:val="20"/>
        </w:rPr>
        <w:t>Pour L’organisme d’Accueil :</w:t>
      </w:r>
    </w:p>
    <w:p w:rsidR="00B65421" w:rsidRDefault="00B65421" w:rsidP="00B65421">
      <w:pPr>
        <w:tabs>
          <w:tab w:val="left" w:leader="dot" w:pos="5103"/>
          <w:tab w:val="left" w:leader="dot" w:pos="10206"/>
        </w:tabs>
        <w:spacing w:before="240"/>
        <w:jc w:val="both"/>
        <w:rPr>
          <w:rFonts w:ascii="Century Gothic" w:hAnsi="Century Gothic"/>
          <w:b/>
          <w:szCs w:val="20"/>
        </w:rPr>
      </w:pPr>
      <w:r>
        <w:rPr>
          <w:rFonts w:ascii="Century Gothic" w:hAnsi="Century Gothic"/>
          <w:b/>
          <w:szCs w:val="20"/>
        </w:rPr>
        <w:t xml:space="preserve">NOM : </w:t>
      </w:r>
      <w:r>
        <w:rPr>
          <w:rFonts w:ascii="Century Gothic" w:hAnsi="Century Gothic"/>
          <w:szCs w:val="20"/>
        </w:rPr>
        <w:fldChar w:fldCharType="begin">
          <w:ffData>
            <w:name w:val="Texte7"/>
            <w:enabled/>
            <w:calcOnExit w:val="0"/>
            <w:textInput/>
          </w:ffData>
        </w:fldChar>
      </w:r>
      <w:bookmarkStart w:id="7" w:name="Texte7"/>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7"/>
      <w:r>
        <w:rPr>
          <w:rFonts w:ascii="Century Gothic" w:hAnsi="Century Gothic"/>
          <w:szCs w:val="20"/>
        </w:rPr>
        <w:t xml:space="preserve">                                                                 </w:t>
      </w:r>
      <w:r>
        <w:rPr>
          <w:rFonts w:ascii="Century Gothic" w:hAnsi="Century Gothic"/>
          <w:szCs w:val="20"/>
        </w:rPr>
        <w:tab/>
      </w:r>
      <w:r>
        <w:rPr>
          <w:rFonts w:ascii="Century Gothic" w:hAnsi="Century Gothic"/>
          <w:b/>
          <w:szCs w:val="20"/>
        </w:rPr>
        <w:t xml:space="preserve">Prénom : </w:t>
      </w:r>
      <w:r>
        <w:rPr>
          <w:rFonts w:ascii="Century Gothic" w:hAnsi="Century Gothic"/>
          <w:szCs w:val="20"/>
        </w:rPr>
        <w:fldChar w:fldCharType="begin">
          <w:ffData>
            <w:name w:val="Texte8"/>
            <w:enabled/>
            <w:calcOnExit w:val="0"/>
            <w:textInput/>
          </w:ffData>
        </w:fldChar>
      </w:r>
      <w:bookmarkStart w:id="8" w:name="Texte8"/>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8"/>
    </w:p>
    <w:p w:rsidR="00B65421" w:rsidRDefault="00B65421" w:rsidP="00B65421">
      <w:pPr>
        <w:spacing w:before="240"/>
        <w:jc w:val="both"/>
        <w:rPr>
          <w:rFonts w:ascii="Century Gothic" w:hAnsi="Century Gothic"/>
          <w:b/>
          <w:szCs w:val="20"/>
        </w:rPr>
      </w:pPr>
      <w:r>
        <w:rPr>
          <w:rFonts w:ascii="Century Gothic" w:hAnsi="Century Gothic"/>
          <w:b/>
          <w:szCs w:val="20"/>
        </w:rPr>
        <w:t xml:space="preserve">Fonction : </w:t>
      </w:r>
      <w:r>
        <w:rPr>
          <w:rFonts w:ascii="Century Gothic" w:hAnsi="Century Gothic"/>
          <w:b/>
          <w:szCs w:val="20"/>
        </w:rPr>
        <w:fldChar w:fldCharType="begin">
          <w:ffData>
            <w:name w:val="Texte9"/>
            <w:enabled/>
            <w:calcOnExit w:val="0"/>
            <w:textInput/>
          </w:ffData>
        </w:fldChar>
      </w:r>
      <w:bookmarkStart w:id="9" w:name="Texte9"/>
      <w:r>
        <w:rPr>
          <w:rFonts w:ascii="Century Gothic" w:hAnsi="Century Gothic"/>
          <w:b/>
          <w:szCs w:val="20"/>
        </w:rPr>
        <w:instrText xml:space="preserve"> FORMTEXT </w:instrText>
      </w:r>
      <w:r>
        <w:rPr>
          <w:rFonts w:ascii="Century Gothic" w:hAnsi="Century Gothic"/>
          <w:b/>
          <w:szCs w:val="20"/>
        </w:rPr>
      </w:r>
      <w:r>
        <w:rPr>
          <w:rFonts w:ascii="Century Gothic" w:hAnsi="Century Gothic"/>
          <w:b/>
          <w:szCs w:val="20"/>
        </w:rPr>
        <w:fldChar w:fldCharType="separate"/>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Pr>
          <w:rFonts w:ascii="Century Gothic" w:hAnsi="Century Gothic"/>
          <w:b/>
          <w:szCs w:val="20"/>
        </w:rPr>
        <w:fldChar w:fldCharType="end"/>
      </w:r>
      <w:bookmarkEnd w:id="9"/>
    </w:p>
    <w:p w:rsidR="00B65421" w:rsidRDefault="00B65421" w:rsidP="00B65421">
      <w:pPr>
        <w:tabs>
          <w:tab w:val="left" w:leader="dot" w:pos="5103"/>
          <w:tab w:val="left" w:leader="dot" w:pos="10206"/>
        </w:tabs>
        <w:spacing w:before="240"/>
        <w:jc w:val="both"/>
        <w:rPr>
          <w:rFonts w:ascii="Century Gothic" w:hAnsi="Century Gothic"/>
          <w:szCs w:val="20"/>
        </w:rPr>
      </w:pPr>
      <w:r>
        <w:rPr>
          <w:rFonts w:ascii="Century Gothic" w:hAnsi="Century Gothic"/>
          <w:b/>
          <w:szCs w:val="20"/>
        </w:rPr>
        <w:t xml:space="preserve">Téléphone : </w:t>
      </w:r>
      <w:r>
        <w:rPr>
          <w:rFonts w:ascii="Century Gothic" w:hAnsi="Century Gothic"/>
          <w:b/>
          <w:szCs w:val="20"/>
        </w:rPr>
        <w:fldChar w:fldCharType="begin">
          <w:ffData>
            <w:name w:val="Texte10"/>
            <w:enabled/>
            <w:calcOnExit w:val="0"/>
            <w:textInput/>
          </w:ffData>
        </w:fldChar>
      </w:r>
      <w:bookmarkStart w:id="10" w:name="Texte10"/>
      <w:r>
        <w:rPr>
          <w:rFonts w:ascii="Century Gothic" w:hAnsi="Century Gothic"/>
          <w:b/>
          <w:szCs w:val="20"/>
        </w:rPr>
        <w:instrText xml:space="preserve"> FORMTEXT </w:instrText>
      </w:r>
      <w:r>
        <w:rPr>
          <w:rFonts w:ascii="Century Gothic" w:hAnsi="Century Gothic"/>
          <w:b/>
          <w:szCs w:val="20"/>
        </w:rPr>
      </w:r>
      <w:r>
        <w:rPr>
          <w:rFonts w:ascii="Century Gothic" w:hAnsi="Century Gothic"/>
          <w:b/>
          <w:szCs w:val="20"/>
        </w:rPr>
        <w:fldChar w:fldCharType="separate"/>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sidR="00513EA4">
        <w:rPr>
          <w:rFonts w:ascii="Century Gothic" w:hAnsi="Century Gothic"/>
          <w:b/>
          <w:noProof/>
          <w:szCs w:val="20"/>
        </w:rPr>
        <w:t> </w:t>
      </w:r>
      <w:r>
        <w:rPr>
          <w:rFonts w:ascii="Century Gothic" w:hAnsi="Century Gothic"/>
          <w:b/>
          <w:szCs w:val="20"/>
        </w:rPr>
        <w:fldChar w:fldCharType="end"/>
      </w:r>
      <w:bookmarkEnd w:id="10"/>
      <w:r>
        <w:rPr>
          <w:rFonts w:ascii="Century Gothic" w:hAnsi="Century Gothic"/>
          <w:b/>
          <w:szCs w:val="20"/>
        </w:rPr>
        <w:t xml:space="preserve">                                                        </w:t>
      </w:r>
      <w:r>
        <w:rPr>
          <w:rFonts w:ascii="Century Gothic" w:hAnsi="Century Gothic"/>
          <w:b/>
          <w:szCs w:val="20"/>
        </w:rPr>
        <w:tab/>
        <w:t>Courriel :</w:t>
      </w:r>
      <w:r w:rsidR="00E765FE">
        <w:rPr>
          <w:rFonts w:ascii="Century Gothic" w:hAnsi="Century Gothic"/>
          <w:b/>
          <w:szCs w:val="20"/>
        </w:rPr>
        <w:t xml:space="preserve"> </w:t>
      </w:r>
      <w:r>
        <w:rPr>
          <w:rFonts w:ascii="Century Gothic" w:hAnsi="Century Gothic"/>
          <w:szCs w:val="20"/>
        </w:rPr>
        <w:fldChar w:fldCharType="begin">
          <w:ffData>
            <w:name w:val="Texte11"/>
            <w:enabled/>
            <w:calcOnExit w:val="0"/>
            <w:textInput/>
          </w:ffData>
        </w:fldChar>
      </w:r>
      <w:bookmarkStart w:id="11" w:name="Texte11"/>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1"/>
    </w:p>
    <w:p w:rsidR="00B65421" w:rsidRPr="00F02AF9" w:rsidRDefault="00B65421" w:rsidP="00B65421">
      <w:pPr>
        <w:tabs>
          <w:tab w:val="left" w:leader="dot" w:pos="5103"/>
          <w:tab w:val="left" w:leader="dot" w:pos="10206"/>
        </w:tabs>
        <w:spacing w:before="240"/>
        <w:jc w:val="both"/>
        <w:rPr>
          <w:rFonts w:ascii="Century Gothic" w:hAnsi="Century Gothic"/>
          <w:b/>
          <w:bCs/>
          <w:szCs w:val="20"/>
        </w:rPr>
      </w:pPr>
      <w:r w:rsidRPr="00F02AF9">
        <w:rPr>
          <w:rFonts w:ascii="Century Gothic" w:hAnsi="Century Gothic"/>
          <w:b/>
          <w:bCs/>
          <w:szCs w:val="20"/>
        </w:rPr>
        <w:t>Article 1 : Objet de la convention</w:t>
      </w:r>
    </w:p>
    <w:p w:rsidR="00B65421" w:rsidRPr="00F02AF9" w:rsidRDefault="00B65421" w:rsidP="00B65421">
      <w:pPr>
        <w:spacing w:after="360"/>
        <w:jc w:val="both"/>
        <w:rPr>
          <w:rFonts w:ascii="Century Gothic" w:hAnsi="Century Gothic"/>
          <w:szCs w:val="20"/>
        </w:rPr>
      </w:pPr>
      <w:r w:rsidRPr="00F02AF9">
        <w:rPr>
          <w:rFonts w:ascii="Century Gothic" w:hAnsi="Century Gothic"/>
          <w:szCs w:val="20"/>
        </w:rPr>
        <w:t>La présente convention précise les engagements et les responsabilités respectives de l’UPEC, de l’organisme d’accueil et du stagiaire en formation continue lors du stage effectué par le stagiaire en formation continue dans l’organisme d’accueil.</w:t>
      </w:r>
    </w:p>
    <w:p w:rsidR="00B65421" w:rsidRPr="00F02AF9" w:rsidRDefault="00B65421" w:rsidP="00B65421">
      <w:pPr>
        <w:jc w:val="both"/>
        <w:rPr>
          <w:rFonts w:ascii="Century Gothic" w:hAnsi="Century Gothic"/>
          <w:b/>
          <w:bCs/>
          <w:szCs w:val="20"/>
        </w:rPr>
      </w:pPr>
      <w:r w:rsidRPr="00F02AF9">
        <w:rPr>
          <w:rFonts w:ascii="Century Gothic" w:hAnsi="Century Gothic"/>
          <w:b/>
          <w:bCs/>
          <w:szCs w:val="20"/>
        </w:rPr>
        <w:t>Article 2 : Objectifs et contenu du stage</w:t>
      </w:r>
    </w:p>
    <w:p w:rsidR="00B65421" w:rsidRPr="00F02AF9" w:rsidRDefault="00B65421" w:rsidP="00B65421">
      <w:pPr>
        <w:spacing w:after="120"/>
        <w:jc w:val="both"/>
        <w:rPr>
          <w:rFonts w:ascii="Century Gothic" w:hAnsi="Century Gothic"/>
          <w:szCs w:val="20"/>
        </w:rPr>
      </w:pPr>
      <w:r w:rsidRPr="00F02AF9">
        <w:rPr>
          <w:rFonts w:ascii="Century Gothic" w:hAnsi="Century Gothic"/>
          <w:szCs w:val="20"/>
        </w:rPr>
        <w:t>Le présent stage a une finalité pédagogique et s’inscrit dans le cadre de la formation et du projet personnel et professionnel du stagiaire en formation continue. Il permet au stagiaire en formation continue d’utiliser les acquis de sa formation, de la compléter et faciliter le passage du monde de l’enseignement supérieur à celui de l’entreprise.</w:t>
      </w:r>
    </w:p>
    <w:p w:rsidR="00B65421" w:rsidRPr="00F02AF9" w:rsidRDefault="00B65421" w:rsidP="00B65421">
      <w:pPr>
        <w:tabs>
          <w:tab w:val="left" w:leader="dot" w:pos="10206"/>
        </w:tabs>
        <w:spacing w:before="120" w:after="120"/>
        <w:jc w:val="both"/>
        <w:rPr>
          <w:rFonts w:ascii="Century Gothic" w:hAnsi="Century Gothic"/>
          <w:szCs w:val="20"/>
        </w:rPr>
      </w:pPr>
      <w:r w:rsidRPr="00F02AF9">
        <w:rPr>
          <w:rFonts w:ascii="Century Gothic" w:hAnsi="Century Gothic"/>
          <w:b/>
          <w:szCs w:val="20"/>
        </w:rPr>
        <w:t>Le sujet du stage est le suivant</w:t>
      </w:r>
      <w:r w:rsidRPr="00F02AF9">
        <w:rPr>
          <w:rFonts w:ascii="Century Gothic" w:hAnsi="Century Gothic"/>
          <w:szCs w:val="20"/>
        </w:rPr>
        <w:t> :</w:t>
      </w:r>
      <w:r>
        <w:rPr>
          <w:rFonts w:ascii="Century Gothic" w:hAnsi="Century Gothic"/>
          <w:szCs w:val="20"/>
        </w:rPr>
        <w:t xml:space="preserve"> </w:t>
      </w:r>
      <w:r>
        <w:rPr>
          <w:rFonts w:ascii="Century Gothic" w:hAnsi="Century Gothic"/>
          <w:szCs w:val="20"/>
        </w:rPr>
        <w:fldChar w:fldCharType="begin">
          <w:ffData>
            <w:name w:val="Texte12"/>
            <w:enabled/>
            <w:calcOnExit w:val="0"/>
            <w:textInput/>
          </w:ffData>
        </w:fldChar>
      </w:r>
      <w:bookmarkStart w:id="12" w:name="Texte12"/>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2"/>
    </w:p>
    <w:p w:rsidR="00B65421" w:rsidRDefault="00B65421" w:rsidP="00B65421">
      <w:pPr>
        <w:tabs>
          <w:tab w:val="left" w:leader="dot" w:pos="10206"/>
        </w:tabs>
        <w:spacing w:before="120" w:after="240"/>
        <w:jc w:val="both"/>
        <w:rPr>
          <w:rFonts w:ascii="Century Gothic" w:hAnsi="Century Gothic"/>
          <w:szCs w:val="20"/>
        </w:rPr>
      </w:pPr>
      <w:r w:rsidRPr="00F02AF9">
        <w:rPr>
          <w:rFonts w:ascii="Century Gothic" w:hAnsi="Century Gothic"/>
          <w:b/>
          <w:szCs w:val="20"/>
        </w:rPr>
        <w:t>Il consistera en : (activités confiées au stagiaire)</w:t>
      </w:r>
      <w:r w:rsidR="00D20960">
        <w:rPr>
          <w:rFonts w:ascii="Century Gothic" w:hAnsi="Century Gothic"/>
          <w:szCs w:val="20"/>
        </w:rPr>
        <w:t> :</w:t>
      </w:r>
      <w:r>
        <w:rPr>
          <w:rFonts w:ascii="Century Gothic" w:hAnsi="Century Gothic"/>
          <w:szCs w:val="20"/>
        </w:rPr>
        <w:fldChar w:fldCharType="begin">
          <w:ffData>
            <w:name w:val="Texte13"/>
            <w:enabled/>
            <w:calcOnExit w:val="0"/>
            <w:textInput/>
          </w:ffData>
        </w:fldChar>
      </w:r>
      <w:bookmarkStart w:id="13" w:name="Texte13"/>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3"/>
    </w:p>
    <w:p w:rsidR="00B65421" w:rsidRPr="00F02AF9" w:rsidRDefault="00B65421" w:rsidP="00B65421">
      <w:pPr>
        <w:tabs>
          <w:tab w:val="left" w:leader="dot" w:pos="10206"/>
        </w:tabs>
        <w:spacing w:before="120" w:after="240"/>
        <w:jc w:val="both"/>
        <w:rPr>
          <w:rFonts w:ascii="Century Gothic" w:hAnsi="Century Gothic"/>
          <w:b/>
          <w:bCs/>
          <w:szCs w:val="20"/>
        </w:rPr>
      </w:pPr>
      <w:r w:rsidRPr="00F02AF9">
        <w:rPr>
          <w:rFonts w:ascii="Century Gothic" w:hAnsi="Century Gothic"/>
          <w:b/>
          <w:bCs/>
          <w:szCs w:val="20"/>
        </w:rPr>
        <w:t>Article 3 : Modalités du stage</w:t>
      </w:r>
    </w:p>
    <w:p w:rsidR="00B65421" w:rsidRPr="00F02AF9" w:rsidRDefault="00B65421" w:rsidP="00B65421">
      <w:pPr>
        <w:spacing w:after="120"/>
        <w:jc w:val="both"/>
        <w:rPr>
          <w:rFonts w:ascii="Century Gothic" w:hAnsi="Century Gothic"/>
          <w:b/>
          <w:bCs/>
          <w:szCs w:val="20"/>
        </w:rPr>
      </w:pPr>
      <w:r w:rsidRPr="00F02AF9">
        <w:rPr>
          <w:rFonts w:ascii="Century Gothic" w:hAnsi="Century Gothic"/>
          <w:b/>
          <w:bCs/>
          <w:szCs w:val="20"/>
        </w:rPr>
        <w:t>Durée et date</w:t>
      </w:r>
    </w:p>
    <w:p w:rsidR="00B65421" w:rsidRPr="00F02AF9" w:rsidRDefault="00B65421" w:rsidP="00B65421">
      <w:pPr>
        <w:tabs>
          <w:tab w:val="left" w:leader="dot" w:pos="10206"/>
        </w:tabs>
        <w:spacing w:after="120"/>
        <w:jc w:val="both"/>
        <w:rPr>
          <w:rFonts w:ascii="Century Gothic" w:hAnsi="Century Gothic"/>
          <w:szCs w:val="20"/>
        </w:rPr>
      </w:pPr>
      <w:r w:rsidRPr="00F02AF9">
        <w:rPr>
          <w:rFonts w:ascii="Century Gothic" w:hAnsi="Century Gothic"/>
          <w:szCs w:val="20"/>
        </w:rPr>
        <w:t xml:space="preserve">Le stage se déroulera du : </w:t>
      </w:r>
      <w:r>
        <w:rPr>
          <w:rFonts w:ascii="Century Gothic" w:hAnsi="Century Gothic"/>
          <w:szCs w:val="20"/>
        </w:rPr>
        <w:fldChar w:fldCharType="begin">
          <w:ffData>
            <w:name w:val="Texte14"/>
            <w:enabled/>
            <w:calcOnExit w:val="0"/>
            <w:textInput/>
          </w:ffData>
        </w:fldChar>
      </w:r>
      <w:bookmarkStart w:id="14" w:name="Texte14"/>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4"/>
    </w:p>
    <w:p w:rsidR="00B65421" w:rsidRDefault="00B65421" w:rsidP="00B65421">
      <w:pPr>
        <w:tabs>
          <w:tab w:val="left" w:leader="dot" w:pos="10206"/>
        </w:tabs>
        <w:spacing w:after="120"/>
        <w:jc w:val="both"/>
        <w:rPr>
          <w:rFonts w:ascii="Century Gothic" w:hAnsi="Century Gothic"/>
          <w:szCs w:val="20"/>
        </w:rPr>
      </w:pPr>
      <w:r w:rsidRPr="00F02AF9">
        <w:rPr>
          <w:rFonts w:ascii="Century Gothic" w:hAnsi="Century Gothic"/>
          <w:szCs w:val="20"/>
        </w:rPr>
        <w:t>Durée du stage :</w:t>
      </w:r>
      <w:r>
        <w:rPr>
          <w:rFonts w:ascii="Century Gothic" w:hAnsi="Century Gothic"/>
          <w:szCs w:val="20"/>
        </w:rPr>
        <w:t xml:space="preserve"> </w:t>
      </w:r>
      <w:r>
        <w:rPr>
          <w:rFonts w:ascii="Century Gothic" w:hAnsi="Century Gothic"/>
          <w:szCs w:val="20"/>
        </w:rPr>
        <w:fldChar w:fldCharType="begin">
          <w:ffData>
            <w:name w:val="Texte26"/>
            <w:enabled/>
            <w:calcOnExit w:val="0"/>
            <w:textInput/>
          </w:ffData>
        </w:fldChar>
      </w:r>
      <w:bookmarkStart w:id="15" w:name="Texte26"/>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5"/>
    </w:p>
    <w:p w:rsidR="00B65421" w:rsidRPr="00F02AF9" w:rsidRDefault="00B65421" w:rsidP="00B65421">
      <w:pPr>
        <w:tabs>
          <w:tab w:val="left" w:leader="dot" w:pos="10206"/>
        </w:tabs>
        <w:spacing w:after="120"/>
        <w:jc w:val="both"/>
        <w:rPr>
          <w:rFonts w:ascii="Century Gothic" w:hAnsi="Century Gothic"/>
          <w:szCs w:val="20"/>
        </w:rPr>
      </w:pPr>
      <w:r>
        <w:rPr>
          <w:rFonts w:ascii="Century Gothic" w:hAnsi="Century Gothic"/>
          <w:szCs w:val="20"/>
        </w:rPr>
        <w:t>En aucun cas la date de fin de stage ne pourra être postérieure au 30/09 de l’année en cours (sous réserve de dérogations accordées par les Caisses Primaires d’Assurance Maladie)</w:t>
      </w:r>
    </w:p>
    <w:p w:rsidR="00B65421" w:rsidRDefault="00B65421" w:rsidP="00B65421">
      <w:pPr>
        <w:spacing w:after="120"/>
        <w:rPr>
          <w:rFonts w:ascii="Century Gothic" w:hAnsi="Century Gothic"/>
          <w:b/>
          <w:bCs/>
          <w:szCs w:val="20"/>
        </w:rPr>
      </w:pPr>
    </w:p>
    <w:p w:rsidR="00B65421" w:rsidRPr="007B1CD4" w:rsidRDefault="00B65421" w:rsidP="00B65421">
      <w:pPr>
        <w:spacing w:after="120"/>
        <w:rPr>
          <w:rFonts w:ascii="Century Gothic" w:hAnsi="Century Gothic"/>
          <w:b/>
          <w:bCs/>
          <w:szCs w:val="20"/>
        </w:rPr>
      </w:pPr>
      <w:r w:rsidRPr="007B1CD4">
        <w:rPr>
          <w:rFonts w:ascii="Century Gothic" w:hAnsi="Century Gothic"/>
          <w:b/>
          <w:bCs/>
          <w:szCs w:val="20"/>
        </w:rPr>
        <w:t>Déroulement du stage</w:t>
      </w:r>
    </w:p>
    <w:p w:rsidR="00B65421" w:rsidRPr="007B1CD4"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Ce stage se déroulera à (préciser quotité de temps le cas échéant)</w:t>
      </w:r>
      <w:r>
        <w:rPr>
          <w:rFonts w:ascii="Century Gothic" w:hAnsi="Century Gothic"/>
          <w:szCs w:val="20"/>
        </w:rPr>
        <w:t xml:space="preserve"> : </w:t>
      </w:r>
      <w:r>
        <w:rPr>
          <w:rFonts w:ascii="Century Gothic" w:hAnsi="Century Gothic"/>
          <w:szCs w:val="20"/>
        </w:rPr>
        <w:fldChar w:fldCharType="begin">
          <w:ffData>
            <w:name w:val="Texte16"/>
            <w:enabled/>
            <w:calcOnExit w:val="0"/>
            <w:textInput/>
          </w:ffData>
        </w:fldChar>
      </w:r>
      <w:bookmarkStart w:id="16" w:name="Texte16"/>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6"/>
    </w:p>
    <w:p w:rsidR="00B65421" w:rsidRPr="007B1CD4"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 xml:space="preserve">La durée hebdomadaire maximale de présence du stagiaire dans l’entreprise sera de : </w:t>
      </w:r>
      <w:r>
        <w:rPr>
          <w:rFonts w:ascii="Century Gothic" w:hAnsi="Century Gothic"/>
          <w:szCs w:val="20"/>
        </w:rPr>
        <w:fldChar w:fldCharType="begin">
          <w:ffData>
            <w:name w:val="Texte17"/>
            <w:enabled/>
            <w:calcOnExit w:val="0"/>
            <w:textInput/>
          </w:ffData>
        </w:fldChar>
      </w:r>
      <w:bookmarkStart w:id="17" w:name="Texte17"/>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7"/>
    </w:p>
    <w:p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Lorsque le stage se déroule la nuit, de dimanche ou un jour férié, préciser :</w:t>
      </w:r>
      <w:r>
        <w:rPr>
          <w:rFonts w:ascii="Century Gothic" w:hAnsi="Century Gothic"/>
          <w:szCs w:val="20"/>
        </w:rPr>
        <w:t xml:space="preserve"> </w:t>
      </w:r>
      <w:r>
        <w:rPr>
          <w:rFonts w:ascii="Century Gothic" w:hAnsi="Century Gothic"/>
          <w:szCs w:val="20"/>
        </w:rPr>
        <w:fldChar w:fldCharType="begin">
          <w:ffData>
            <w:name w:val="Texte18"/>
            <w:enabled/>
            <w:calcOnExit w:val="0"/>
            <w:textInput/>
          </w:ffData>
        </w:fldChar>
      </w:r>
      <w:bookmarkStart w:id="18" w:name="Texte18"/>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8"/>
    </w:p>
    <w:p w:rsidR="00B65421" w:rsidRPr="007B1CD4" w:rsidRDefault="00B65421" w:rsidP="00B65421">
      <w:pPr>
        <w:spacing w:after="360"/>
        <w:jc w:val="both"/>
        <w:rPr>
          <w:rFonts w:ascii="Century Gothic" w:hAnsi="Century Gothic"/>
          <w:b/>
          <w:bCs/>
          <w:szCs w:val="20"/>
        </w:rPr>
      </w:pPr>
      <w:r w:rsidRPr="007B1CD4">
        <w:rPr>
          <w:rFonts w:ascii="Century Gothic" w:hAnsi="Century Gothic"/>
          <w:szCs w:val="20"/>
        </w:rPr>
        <w:t>Toute modification substantielle de l’organisation du stage dans le temps et l’espace donne lieu à un avenant à la présente convention.</w:t>
      </w:r>
    </w:p>
    <w:p w:rsidR="00B65421" w:rsidRDefault="00B65421">
      <w:pPr>
        <w:spacing w:after="200" w:line="276" w:lineRule="auto"/>
        <w:rPr>
          <w:rFonts w:ascii="Century Gothic" w:hAnsi="Century Gothic"/>
          <w:b/>
          <w:bCs/>
          <w:szCs w:val="20"/>
        </w:rPr>
      </w:pPr>
      <w:r>
        <w:rPr>
          <w:rFonts w:ascii="Century Gothic" w:hAnsi="Century Gothic"/>
          <w:b/>
          <w:bCs/>
          <w:szCs w:val="20"/>
        </w:rPr>
        <w:lastRenderedPageBreak/>
        <w:br w:type="page"/>
      </w:r>
    </w:p>
    <w:p w:rsidR="00B65421" w:rsidRDefault="00B65421" w:rsidP="00B65421">
      <w:pPr>
        <w:spacing w:after="120"/>
        <w:jc w:val="both"/>
        <w:rPr>
          <w:rFonts w:ascii="Century Gothic" w:hAnsi="Century Gothic"/>
          <w:b/>
          <w:bCs/>
          <w:szCs w:val="20"/>
        </w:rPr>
      </w:pPr>
    </w:p>
    <w:p w:rsidR="00B65421" w:rsidRPr="007B1CD4" w:rsidRDefault="00B65421" w:rsidP="00B65421">
      <w:pPr>
        <w:spacing w:after="120"/>
        <w:jc w:val="both"/>
        <w:rPr>
          <w:rFonts w:ascii="Century Gothic" w:hAnsi="Century Gothic"/>
          <w:b/>
          <w:bCs/>
          <w:szCs w:val="20"/>
        </w:rPr>
      </w:pPr>
      <w:r w:rsidRPr="007B1CD4">
        <w:rPr>
          <w:rFonts w:ascii="Century Gothic" w:hAnsi="Century Gothic"/>
          <w:b/>
          <w:bCs/>
          <w:szCs w:val="20"/>
        </w:rPr>
        <w:t>Article 4 : Statut du stagiaire – Accueil et encadrement</w:t>
      </w:r>
    </w:p>
    <w:p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Pendant la durée de son stage le stagiaire en formation continue conserve son statut antérieur.</w:t>
      </w:r>
    </w:p>
    <w:p w:rsidR="00B65421"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Modalités de</w:t>
      </w:r>
      <w:r>
        <w:rPr>
          <w:rFonts w:ascii="Century Gothic" w:hAnsi="Century Gothic"/>
          <w:szCs w:val="20"/>
        </w:rPr>
        <w:t xml:space="preserve"> suivi du Stagiaire : </w:t>
      </w:r>
      <w:r>
        <w:rPr>
          <w:rFonts w:ascii="Century Gothic" w:hAnsi="Century Gothic"/>
          <w:szCs w:val="20"/>
        </w:rPr>
        <w:fldChar w:fldCharType="begin">
          <w:ffData>
            <w:name w:val="Texte19"/>
            <w:enabled/>
            <w:calcOnExit w:val="0"/>
            <w:textInput/>
          </w:ffData>
        </w:fldChar>
      </w:r>
      <w:bookmarkStart w:id="19" w:name="Texte19"/>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19"/>
    </w:p>
    <w:p w:rsidR="00B65421" w:rsidRPr="00682949" w:rsidRDefault="00B65421" w:rsidP="00B65421">
      <w:pPr>
        <w:tabs>
          <w:tab w:val="left" w:leader="dot" w:pos="10206"/>
        </w:tabs>
        <w:spacing w:after="240"/>
        <w:rPr>
          <w:rFonts w:ascii="Century Gothic" w:hAnsi="Century Gothic" w:cs="Arial"/>
          <w:b/>
          <w:i/>
          <w:szCs w:val="20"/>
        </w:rPr>
      </w:pPr>
      <w:r w:rsidRPr="00682949">
        <w:rPr>
          <w:rFonts w:ascii="Century Gothic" w:hAnsi="Century Gothic" w:cs="Arial"/>
          <w:b/>
          <w:i/>
          <w:szCs w:val="20"/>
        </w:rPr>
        <w:t>Article 5 : Gratification et Avantages</w:t>
      </w:r>
    </w:p>
    <w:p w:rsidR="00B65421" w:rsidRPr="00682949" w:rsidRDefault="00B65421" w:rsidP="00B65421">
      <w:pPr>
        <w:jc w:val="both"/>
        <w:rPr>
          <w:rFonts w:ascii="Century Gothic" w:hAnsi="Century Gothic" w:cs="Arial"/>
          <w:i/>
          <w:szCs w:val="20"/>
        </w:rPr>
      </w:pPr>
      <w:r w:rsidRPr="00682949">
        <w:rPr>
          <w:rFonts w:ascii="Century Gothic" w:hAnsi="Century Gothic" w:cs="Arial"/>
          <w:i/>
          <w:szCs w:val="20"/>
        </w:rPr>
        <w:t xml:space="preserve">IMPORTANT : l’obligation de gratification concerne uniquement les stages </w:t>
      </w:r>
      <w:r>
        <w:rPr>
          <w:rFonts w:ascii="Century Gothic" w:hAnsi="Century Gothic" w:cs="Arial"/>
          <w:i/>
          <w:szCs w:val="20"/>
        </w:rPr>
        <w:t xml:space="preserve">étudiants </w:t>
      </w:r>
      <w:r w:rsidRPr="00682949">
        <w:rPr>
          <w:rFonts w:ascii="Century Gothic" w:hAnsi="Century Gothic" w:cs="Arial"/>
          <w:i/>
          <w:szCs w:val="20"/>
        </w:rPr>
        <w:t>de plus de 2 mois consécutifs accomplis dans le secteur privé et la fonction publique d’Etat. Pour la fonction publique territoriale et hospitalière, la gratification est laissée à la libre discrétion de l’Organisme d’accueil.</w:t>
      </w:r>
    </w:p>
    <w:p w:rsidR="00B65421" w:rsidRPr="00682949" w:rsidRDefault="00B65421" w:rsidP="00B65421">
      <w:pPr>
        <w:spacing w:after="120"/>
        <w:jc w:val="both"/>
        <w:rPr>
          <w:rFonts w:ascii="Century Gothic" w:hAnsi="Century Gothic" w:cs="Arial"/>
          <w:b/>
          <w:i/>
          <w:szCs w:val="20"/>
        </w:rPr>
      </w:pPr>
      <w:r w:rsidRPr="00682949">
        <w:rPr>
          <w:rFonts w:ascii="Century Gothic" w:hAnsi="Century Gothic" w:cs="Arial"/>
          <w:b/>
          <w:i/>
          <w:szCs w:val="20"/>
        </w:rPr>
        <w:t>Pour les stagiaires de formation continue, la gratification est facultative et laissée à l’appréciation des signataires de la convention.</w:t>
      </w:r>
    </w:p>
    <w:p w:rsidR="00B65421" w:rsidRPr="007B1CD4" w:rsidRDefault="00B65421" w:rsidP="00B65421">
      <w:pPr>
        <w:tabs>
          <w:tab w:val="left" w:leader="dot" w:pos="10206"/>
        </w:tabs>
        <w:spacing w:after="240"/>
        <w:rPr>
          <w:rFonts w:ascii="Century Gothic" w:hAnsi="Century Gothic"/>
          <w:szCs w:val="20"/>
        </w:rPr>
      </w:pPr>
    </w:p>
    <w:p w:rsidR="00B65421" w:rsidRPr="007B1CD4" w:rsidRDefault="00B65421" w:rsidP="00B65421">
      <w:pPr>
        <w:jc w:val="both"/>
        <w:rPr>
          <w:rFonts w:ascii="Century Gothic" w:hAnsi="Century Gothic"/>
          <w:b/>
          <w:bCs/>
          <w:szCs w:val="20"/>
        </w:rPr>
      </w:pPr>
      <w:r w:rsidRPr="007B1CD4">
        <w:rPr>
          <w:rFonts w:ascii="Century Gothic" w:hAnsi="Century Gothic"/>
          <w:b/>
          <w:bCs/>
          <w:szCs w:val="20"/>
        </w:rPr>
        <w:t xml:space="preserve">Article </w:t>
      </w:r>
      <w:r>
        <w:rPr>
          <w:rFonts w:ascii="Century Gothic" w:hAnsi="Century Gothic"/>
          <w:b/>
          <w:bCs/>
          <w:szCs w:val="20"/>
        </w:rPr>
        <w:t>6</w:t>
      </w:r>
      <w:r w:rsidRPr="007B1CD4">
        <w:rPr>
          <w:rFonts w:ascii="Century Gothic" w:hAnsi="Century Gothic"/>
          <w:b/>
          <w:bCs/>
          <w:szCs w:val="20"/>
        </w:rPr>
        <w:t> : Protection sociale</w:t>
      </w:r>
    </w:p>
    <w:p w:rsidR="00B65421" w:rsidRPr="007B1CD4" w:rsidRDefault="00B65421" w:rsidP="00B65421">
      <w:pPr>
        <w:jc w:val="both"/>
        <w:rPr>
          <w:rFonts w:ascii="Century Gothic" w:hAnsi="Century Gothic"/>
          <w:szCs w:val="20"/>
        </w:rPr>
      </w:pPr>
      <w:r w:rsidRPr="007B1CD4">
        <w:rPr>
          <w:rFonts w:ascii="Century Gothic" w:hAnsi="Century Gothic"/>
          <w:szCs w:val="20"/>
          <w:u w:val="single"/>
        </w:rPr>
        <w:t>Régime d’affiliation du stagiaire</w:t>
      </w:r>
      <w:r w:rsidRPr="007B1CD4">
        <w:rPr>
          <w:rFonts w:ascii="Century Gothic" w:hAnsi="Century Gothic"/>
          <w:szCs w:val="20"/>
        </w:rPr>
        <w:t> :</w:t>
      </w:r>
    </w:p>
    <w:p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Pendant la durée de son stage, le stagiaire en formation continue reste affilié au régime de sécurité sociale dont il bénéficie en tant que stagiaire en formation continue.</w:t>
      </w:r>
    </w:p>
    <w:p w:rsidR="00B65421" w:rsidRPr="007B1CD4" w:rsidRDefault="00B65421" w:rsidP="00B65421">
      <w:pPr>
        <w:jc w:val="both"/>
        <w:rPr>
          <w:rFonts w:ascii="Century Gothic" w:hAnsi="Century Gothic"/>
          <w:szCs w:val="20"/>
        </w:rPr>
      </w:pPr>
      <w:r w:rsidRPr="007B1CD4">
        <w:rPr>
          <w:rFonts w:ascii="Century Gothic" w:hAnsi="Century Gothic"/>
          <w:szCs w:val="20"/>
          <w:u w:val="single"/>
        </w:rPr>
        <w:t>Protection du stagiaire contre les accidents du travail et les maladies professionnelles</w:t>
      </w:r>
      <w:r w:rsidRPr="007B1CD4">
        <w:rPr>
          <w:rFonts w:ascii="Century Gothic" w:hAnsi="Century Gothic"/>
          <w:szCs w:val="20"/>
        </w:rPr>
        <w:t> :</w:t>
      </w:r>
    </w:p>
    <w:p w:rsidR="00B65421" w:rsidRPr="007B1CD4" w:rsidRDefault="00B65421" w:rsidP="00B65421">
      <w:pPr>
        <w:spacing w:after="120"/>
        <w:jc w:val="both"/>
        <w:rPr>
          <w:rFonts w:ascii="Century Gothic" w:hAnsi="Century Gothic"/>
          <w:szCs w:val="20"/>
        </w:rPr>
      </w:pPr>
      <w:r w:rsidRPr="007B1CD4">
        <w:rPr>
          <w:rFonts w:ascii="Century Gothic" w:hAnsi="Century Gothic"/>
          <w:szCs w:val="20"/>
        </w:rPr>
        <w:t>Le stagiaire bénéficie d’une protection contre les accidents du travail et les maladies professionnelles conformément aux articles L 412-8 modifié et R 412-1 du code de la sécurité sociale. A ce titre il a droit aux prestations en nature et à la rente accidents du travail et maladies professionnelles.</w:t>
      </w:r>
    </w:p>
    <w:p w:rsidR="00B65421" w:rsidRPr="00654AF0" w:rsidRDefault="00B65421" w:rsidP="00B65421">
      <w:pPr>
        <w:spacing w:after="120"/>
        <w:jc w:val="both"/>
        <w:rPr>
          <w:b/>
          <w:bCs/>
          <w:szCs w:val="20"/>
        </w:rPr>
      </w:pPr>
    </w:p>
    <w:p w:rsidR="00B65421" w:rsidRPr="007B1CD4" w:rsidRDefault="00B65421" w:rsidP="00B65421">
      <w:pPr>
        <w:spacing w:after="120"/>
        <w:jc w:val="both"/>
        <w:rPr>
          <w:rFonts w:ascii="Century Gothic" w:hAnsi="Century Gothic"/>
          <w:szCs w:val="20"/>
        </w:rPr>
      </w:pPr>
      <w:r>
        <w:rPr>
          <w:rFonts w:ascii="Century Gothic" w:hAnsi="Century Gothic"/>
          <w:b/>
          <w:bCs/>
          <w:szCs w:val="20"/>
        </w:rPr>
        <w:t>6</w:t>
      </w:r>
      <w:r w:rsidRPr="007B1CD4">
        <w:rPr>
          <w:rFonts w:ascii="Century Gothic" w:hAnsi="Century Gothic"/>
          <w:b/>
          <w:bCs/>
          <w:szCs w:val="20"/>
        </w:rPr>
        <w:t>.1</w:t>
      </w:r>
      <w:r w:rsidRPr="007B1CD4">
        <w:rPr>
          <w:rFonts w:ascii="Century Gothic" w:hAnsi="Century Gothic"/>
          <w:szCs w:val="20"/>
        </w:rPr>
        <w:t xml:space="preserve"> Lorsque la gratification versée au stagiai</w:t>
      </w:r>
      <w:r w:rsidR="001A4A91">
        <w:rPr>
          <w:rFonts w:ascii="Century Gothic" w:hAnsi="Century Gothic"/>
          <w:szCs w:val="20"/>
        </w:rPr>
        <w:t>re est égale ou inférieure à 1</w:t>
      </w:r>
      <w:r w:rsidRPr="007B1CD4">
        <w:rPr>
          <w:rFonts w:ascii="Century Gothic" w:hAnsi="Century Gothic"/>
          <w:szCs w:val="20"/>
        </w:rPr>
        <w:t>5</w:t>
      </w:r>
      <w:r w:rsidR="001A4A91">
        <w:rPr>
          <w:rFonts w:ascii="Century Gothic" w:hAnsi="Century Gothic"/>
          <w:szCs w:val="20"/>
        </w:rPr>
        <w:t xml:space="preserve"> </w:t>
      </w:r>
      <w:r w:rsidRPr="007B1CD4">
        <w:rPr>
          <w:rFonts w:ascii="Century Gothic" w:hAnsi="Century Gothic"/>
          <w:szCs w:val="20"/>
        </w:rPr>
        <w:t xml:space="preserve">% du plafond horaire de la SS, </w:t>
      </w:r>
      <w:r w:rsidRPr="007B1CD4">
        <w:rPr>
          <w:rFonts w:ascii="Century Gothic" w:hAnsi="Century Gothic"/>
          <w:bCs/>
          <w:szCs w:val="20"/>
        </w:rPr>
        <w:t>l’affiliation du stagiaire et la déclaration des accidents du travail et maladies professionnelles incombent à l’UPEC</w:t>
      </w:r>
      <w:r w:rsidRPr="007B1CD4">
        <w:rPr>
          <w:rFonts w:ascii="Century Gothic" w:hAnsi="Century Gothic"/>
          <w:szCs w:val="20"/>
        </w:rPr>
        <w:t>.</w:t>
      </w:r>
    </w:p>
    <w:p w:rsidR="00B65421" w:rsidRDefault="00B65421" w:rsidP="00B65421">
      <w:pPr>
        <w:spacing w:after="120"/>
        <w:jc w:val="both"/>
        <w:rPr>
          <w:rFonts w:ascii="Century Gothic" w:hAnsi="Century Gothic"/>
          <w:szCs w:val="20"/>
        </w:rPr>
      </w:pPr>
      <w:r w:rsidRPr="007B1CD4">
        <w:rPr>
          <w:rFonts w:ascii="Century Gothic" w:hAnsi="Century Gothic"/>
          <w:szCs w:val="20"/>
        </w:rPr>
        <w:t xml:space="preserve">Toutefois, lorsque l’accident survient par le fait ou à l’occasion du stage en entreprise, l’obligation de déclaration de l’accident du travail instituée par l’article </w:t>
      </w:r>
      <w:hyperlink r:id="rId7" w:history="1">
        <w:r w:rsidRPr="007B1CD4">
          <w:rPr>
            <w:rFonts w:ascii="Century Gothic" w:hAnsi="Century Gothic"/>
            <w:szCs w:val="20"/>
          </w:rPr>
          <w:t>L. 441-2 du code de la Sécurité sociale</w:t>
        </w:r>
      </w:hyperlink>
      <w:r w:rsidRPr="007B1CD4">
        <w:rPr>
          <w:rFonts w:ascii="Century Gothic" w:hAnsi="Century Gothic"/>
          <w:szCs w:val="20"/>
        </w:rPr>
        <w:t xml:space="preserve"> incombe à l’entreprise dans lequel est effectué le stage. L’entreprise doit alors adresser sans délai à l’établissement d’enseignement dont relève l’élève ou le stagiaire en formation continue copie de la déclaration d’accident du travail envoyée à la CPAM compétente ;</w:t>
      </w:r>
    </w:p>
    <w:p w:rsidR="00B65421" w:rsidRPr="00682949" w:rsidRDefault="00B65421" w:rsidP="00B65421">
      <w:pPr>
        <w:spacing w:after="120"/>
        <w:jc w:val="both"/>
        <w:rPr>
          <w:rFonts w:ascii="Century Gothic" w:hAnsi="Century Gothic"/>
          <w:b/>
          <w:bCs/>
          <w:szCs w:val="20"/>
        </w:rPr>
      </w:pPr>
    </w:p>
    <w:p w:rsidR="00B65421" w:rsidRPr="007B1CD4" w:rsidRDefault="00B65421" w:rsidP="00B65421">
      <w:pPr>
        <w:spacing w:after="120"/>
        <w:jc w:val="both"/>
        <w:rPr>
          <w:rFonts w:ascii="Century Gothic" w:hAnsi="Century Gothic"/>
          <w:szCs w:val="20"/>
        </w:rPr>
      </w:pPr>
      <w:r>
        <w:rPr>
          <w:rFonts w:ascii="Century Gothic" w:hAnsi="Century Gothic"/>
          <w:b/>
          <w:bCs/>
          <w:szCs w:val="20"/>
        </w:rPr>
        <w:t>6</w:t>
      </w:r>
      <w:r w:rsidRPr="007B1CD4">
        <w:rPr>
          <w:rFonts w:ascii="Century Gothic" w:hAnsi="Century Gothic"/>
          <w:b/>
          <w:bCs/>
          <w:szCs w:val="20"/>
        </w:rPr>
        <w:t>.2</w:t>
      </w:r>
      <w:r w:rsidRPr="007B1CD4">
        <w:rPr>
          <w:rFonts w:ascii="Century Gothic" w:hAnsi="Century Gothic"/>
          <w:szCs w:val="20"/>
        </w:rPr>
        <w:t xml:space="preserve"> Lorsque la gratification versée au</w:t>
      </w:r>
      <w:r w:rsidR="001A4A91">
        <w:rPr>
          <w:rFonts w:ascii="Century Gothic" w:hAnsi="Century Gothic"/>
          <w:szCs w:val="20"/>
        </w:rPr>
        <w:t xml:space="preserve"> stagiaire est supérieure à 15 </w:t>
      </w:r>
      <w:r w:rsidRPr="007B1CD4">
        <w:rPr>
          <w:rFonts w:ascii="Century Gothic" w:hAnsi="Century Gothic"/>
          <w:szCs w:val="20"/>
        </w:rPr>
        <w:t>% du plafond horaire de la SS, l’affiliation du stagiaire et la déclaration des accidents du travail et maladies professionnelles incombent à l’entreprise ou organisme d’accueil.</w:t>
      </w:r>
    </w:p>
    <w:p w:rsidR="00B65421" w:rsidRPr="007B1CD4" w:rsidRDefault="00B65421" w:rsidP="00B65421">
      <w:pPr>
        <w:jc w:val="both"/>
        <w:rPr>
          <w:rFonts w:ascii="Century Gothic" w:hAnsi="Century Gothic"/>
          <w:szCs w:val="20"/>
        </w:rPr>
      </w:pPr>
      <w:r w:rsidRPr="007B1CD4">
        <w:rPr>
          <w:rFonts w:ascii="Century Gothic" w:hAnsi="Century Gothic"/>
          <w:szCs w:val="20"/>
        </w:rPr>
        <w:t>Toutefois, lorsque l’accident survient du fait ou à l’occasion de l’enseignement ou de la formation dispensés par l’établissement dont relève le stagiaire en formation continue, l’obligation de déclaration incombe à l’établissement qui doit adresser, sans délai, à l’entreprise signataire de la convention tripartite une copie de la déclaration d’accident envoyée à la caisse d’assurance maladie compétente.</w:t>
      </w:r>
    </w:p>
    <w:p w:rsidR="00B65421" w:rsidRPr="007B1CD4" w:rsidRDefault="00B65421" w:rsidP="00B65421">
      <w:pPr>
        <w:spacing w:after="240"/>
        <w:jc w:val="both"/>
        <w:rPr>
          <w:rFonts w:ascii="Century Gothic" w:hAnsi="Century Gothic"/>
          <w:szCs w:val="20"/>
        </w:rPr>
      </w:pPr>
      <w:r w:rsidRPr="007B1CD4">
        <w:rPr>
          <w:rFonts w:ascii="Century Gothic" w:hAnsi="Century Gothic"/>
          <w:szCs w:val="20"/>
        </w:rPr>
        <w:t xml:space="preserve">En cas de fermeture de l’UPEC, l’établissement envoie la déclaration à </w:t>
      </w:r>
      <w:smartTag w:uri="urn:schemas-microsoft-com:office:smarttags" w:element="PersonName">
        <w:smartTagPr>
          <w:attr w:name="ProductID" w:val="la Caisse Primaire"/>
        </w:smartTagPr>
        <w:r w:rsidRPr="007B1CD4">
          <w:rPr>
            <w:rFonts w:ascii="Century Gothic" w:hAnsi="Century Gothic"/>
            <w:szCs w:val="20"/>
          </w:rPr>
          <w:t>la Caisse Primaire</w:t>
        </w:r>
      </w:smartTag>
      <w:r w:rsidRPr="007B1CD4">
        <w:rPr>
          <w:rFonts w:ascii="Century Gothic" w:hAnsi="Century Gothic"/>
          <w:szCs w:val="20"/>
        </w:rPr>
        <w:t xml:space="preserve"> d’Assurance Maladie du Val de Marne, Division des Accidents du Travail (Immeuble Les Gémeaux, 2 rue Antoine Etex 94031 Créteil Cedex) avec copie au représentant de l’Université mentionné à l’article premier.</w:t>
      </w:r>
    </w:p>
    <w:p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lastRenderedPageBreak/>
        <w:t>Montant de la gratification acc</w:t>
      </w:r>
      <w:r>
        <w:rPr>
          <w:rFonts w:ascii="Century Gothic" w:hAnsi="Century Gothic"/>
          <w:szCs w:val="20"/>
        </w:rPr>
        <w:t xml:space="preserve">ordée au stagiaire </w:t>
      </w:r>
      <w:r w:rsidRPr="007B1CD4">
        <w:rPr>
          <w:rFonts w:ascii="Century Gothic" w:hAnsi="Century Gothic"/>
          <w:szCs w:val="20"/>
        </w:rPr>
        <w:t>: </w:t>
      </w:r>
      <w:r>
        <w:rPr>
          <w:rFonts w:ascii="Century Gothic" w:hAnsi="Century Gothic"/>
          <w:szCs w:val="20"/>
        </w:rPr>
        <w:fldChar w:fldCharType="begin">
          <w:ffData>
            <w:name w:val="Texte20"/>
            <w:enabled/>
            <w:calcOnExit w:val="0"/>
            <w:textInput/>
          </w:ffData>
        </w:fldChar>
      </w:r>
      <w:bookmarkStart w:id="20" w:name="Texte20"/>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0"/>
    </w:p>
    <w:p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 xml:space="preserve">Modalités de versement : </w:t>
      </w:r>
      <w:r>
        <w:rPr>
          <w:rFonts w:ascii="Century Gothic" w:hAnsi="Century Gothic"/>
          <w:szCs w:val="20"/>
        </w:rPr>
        <w:fldChar w:fldCharType="begin">
          <w:ffData>
            <w:name w:val="Texte21"/>
            <w:enabled/>
            <w:calcOnExit w:val="0"/>
            <w:textInput/>
          </w:ffData>
        </w:fldChar>
      </w:r>
      <w:bookmarkStart w:id="21" w:name="Texte21"/>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1"/>
    </w:p>
    <w:p w:rsidR="00B65421" w:rsidRPr="007B1CD4" w:rsidRDefault="00B65421" w:rsidP="00B65421">
      <w:pPr>
        <w:tabs>
          <w:tab w:val="left" w:leader="dot" w:pos="10206"/>
        </w:tabs>
        <w:spacing w:after="240"/>
        <w:rPr>
          <w:rFonts w:ascii="Century Gothic" w:hAnsi="Century Gothic"/>
          <w:szCs w:val="20"/>
        </w:rPr>
      </w:pPr>
      <w:r w:rsidRPr="007B1CD4">
        <w:rPr>
          <w:rFonts w:ascii="Century Gothic" w:hAnsi="Century Gothic"/>
          <w:szCs w:val="20"/>
        </w:rPr>
        <w:t xml:space="preserve">Nature des avantages accordés au stagiaire : </w:t>
      </w:r>
      <w:r>
        <w:rPr>
          <w:rFonts w:ascii="Century Gothic" w:hAnsi="Century Gothic"/>
          <w:szCs w:val="20"/>
        </w:rPr>
        <w:fldChar w:fldCharType="begin">
          <w:ffData>
            <w:name w:val="Texte22"/>
            <w:enabled/>
            <w:calcOnExit w:val="0"/>
            <w:textInput/>
          </w:ffData>
        </w:fldChar>
      </w:r>
      <w:bookmarkStart w:id="22" w:name="Texte22"/>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2"/>
    </w:p>
    <w:p w:rsidR="00B65421" w:rsidRPr="00654AF0" w:rsidRDefault="00B65421" w:rsidP="00B65421">
      <w:pPr>
        <w:jc w:val="both"/>
        <w:rPr>
          <w:b/>
          <w:bCs/>
          <w:szCs w:val="20"/>
        </w:rPr>
      </w:pPr>
    </w:p>
    <w:p w:rsidR="00B65421" w:rsidRPr="007B1CD4" w:rsidRDefault="00B65421" w:rsidP="00B65421">
      <w:pPr>
        <w:jc w:val="both"/>
        <w:rPr>
          <w:rFonts w:ascii="Century Gothic" w:hAnsi="Century Gothic"/>
          <w:b/>
          <w:bCs/>
          <w:szCs w:val="20"/>
        </w:rPr>
      </w:pPr>
      <w:r w:rsidRPr="007B1CD4">
        <w:rPr>
          <w:rFonts w:ascii="Century Gothic" w:hAnsi="Century Gothic"/>
          <w:b/>
          <w:bCs/>
          <w:szCs w:val="20"/>
        </w:rPr>
        <w:t xml:space="preserve">Article </w:t>
      </w:r>
      <w:r>
        <w:rPr>
          <w:rFonts w:ascii="Century Gothic" w:hAnsi="Century Gothic"/>
          <w:b/>
          <w:bCs/>
          <w:szCs w:val="20"/>
        </w:rPr>
        <w:t>7</w:t>
      </w:r>
      <w:r w:rsidRPr="007B1CD4">
        <w:rPr>
          <w:rFonts w:ascii="Century Gothic" w:hAnsi="Century Gothic"/>
          <w:b/>
          <w:bCs/>
          <w:szCs w:val="20"/>
        </w:rPr>
        <w:t> : Responsabilité civile et assurances</w:t>
      </w:r>
    </w:p>
    <w:p w:rsidR="00B65421" w:rsidRPr="007B1CD4" w:rsidRDefault="00B65421" w:rsidP="00B65421">
      <w:pPr>
        <w:tabs>
          <w:tab w:val="left" w:leader="dot" w:pos="10206"/>
        </w:tabs>
        <w:spacing w:after="120"/>
        <w:jc w:val="both"/>
        <w:rPr>
          <w:rFonts w:ascii="Century Gothic" w:hAnsi="Century Gothic"/>
          <w:szCs w:val="20"/>
        </w:rPr>
      </w:pPr>
      <w:r w:rsidRPr="007B1CD4">
        <w:rPr>
          <w:rFonts w:ascii="Century Gothic" w:hAnsi="Century Gothic"/>
          <w:szCs w:val="20"/>
        </w:rPr>
        <w:t>L’entreprise ou organisme d’accueil et le stagiaire en formation continue déclarent être garantis au ti</w:t>
      </w:r>
      <w:r>
        <w:rPr>
          <w:rFonts w:ascii="Century Gothic" w:hAnsi="Century Gothic"/>
          <w:szCs w:val="20"/>
        </w:rPr>
        <w:t>tre de la responsabilité civile. (Joindre une attestation de Responsabilité Civile)</w:t>
      </w:r>
    </w:p>
    <w:p w:rsidR="00B65421" w:rsidRDefault="00B65421" w:rsidP="00B65421">
      <w:pPr>
        <w:tabs>
          <w:tab w:val="left" w:leader="dot" w:pos="10206"/>
        </w:tabs>
        <w:spacing w:after="120"/>
        <w:rPr>
          <w:rFonts w:ascii="Century Gothic" w:hAnsi="Century Gothic"/>
          <w:szCs w:val="20"/>
        </w:rPr>
      </w:pPr>
      <w:r w:rsidRPr="007B1CD4">
        <w:rPr>
          <w:rFonts w:ascii="Century Gothic" w:hAnsi="Century Gothic"/>
          <w:szCs w:val="20"/>
        </w:rPr>
        <w:t xml:space="preserve">Nom de l’organisme d’assurance : </w:t>
      </w:r>
      <w:r>
        <w:rPr>
          <w:rFonts w:ascii="Century Gothic" w:hAnsi="Century Gothic"/>
          <w:szCs w:val="20"/>
        </w:rPr>
        <w:fldChar w:fldCharType="begin">
          <w:ffData>
            <w:name w:val="Texte23"/>
            <w:enabled/>
            <w:calcOnExit w:val="0"/>
            <w:textInput/>
          </w:ffData>
        </w:fldChar>
      </w:r>
      <w:bookmarkStart w:id="23" w:name="Texte23"/>
      <w:r>
        <w:rPr>
          <w:rFonts w:ascii="Century Gothic" w:hAnsi="Century Gothic"/>
          <w:szCs w:val="20"/>
        </w:rPr>
        <w:instrText xml:space="preserve"> FORMTEXT </w:instrText>
      </w:r>
      <w:r>
        <w:rPr>
          <w:rFonts w:ascii="Century Gothic" w:hAnsi="Century Gothic"/>
          <w:szCs w:val="20"/>
        </w:rPr>
      </w:r>
      <w:r>
        <w:rPr>
          <w:rFonts w:ascii="Century Gothic" w:hAnsi="Century Gothic"/>
          <w:szCs w:val="20"/>
        </w:rPr>
        <w:fldChar w:fldCharType="separate"/>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sidR="00513EA4">
        <w:rPr>
          <w:rFonts w:ascii="Century Gothic" w:hAnsi="Century Gothic"/>
          <w:noProof/>
          <w:szCs w:val="20"/>
        </w:rPr>
        <w:t> </w:t>
      </w:r>
      <w:r>
        <w:rPr>
          <w:rFonts w:ascii="Century Gothic" w:hAnsi="Century Gothic"/>
          <w:szCs w:val="20"/>
        </w:rPr>
        <w:fldChar w:fldCharType="end"/>
      </w:r>
      <w:bookmarkEnd w:id="23"/>
    </w:p>
    <w:p w:rsidR="00B65421" w:rsidRPr="007B1CD4" w:rsidRDefault="00B65421" w:rsidP="00B65421">
      <w:pPr>
        <w:spacing w:after="120"/>
        <w:rPr>
          <w:rFonts w:ascii="Century Gothic" w:hAnsi="Century Gothic"/>
          <w:szCs w:val="20"/>
        </w:rPr>
      </w:pPr>
      <w:r>
        <w:rPr>
          <w:rFonts w:ascii="Century Gothic" w:hAnsi="Century Gothic"/>
          <w:szCs w:val="20"/>
        </w:rPr>
        <w:t>D</w:t>
      </w:r>
      <w:r w:rsidRPr="007B1CD4">
        <w:rPr>
          <w:rFonts w:ascii="Century Gothic" w:hAnsi="Century Gothic"/>
          <w:szCs w:val="20"/>
        </w:rPr>
        <w:t>ont le contrat assurance de responsabilité civile garantit le stagiaire en formation continue en cas d’accident de nature à créer un préjudice aux tiers et notamment à l’organisme d’accueil au cours du stage.</w:t>
      </w:r>
    </w:p>
    <w:p w:rsidR="00B65421" w:rsidRPr="007B1CD4" w:rsidRDefault="00B65421" w:rsidP="00B65421">
      <w:pPr>
        <w:jc w:val="both"/>
        <w:rPr>
          <w:rFonts w:ascii="Century Gothic" w:hAnsi="Century Gothic"/>
          <w:szCs w:val="20"/>
        </w:rPr>
      </w:pPr>
      <w:r w:rsidRPr="007B1CD4">
        <w:rPr>
          <w:rFonts w:ascii="Century Gothic" w:hAnsi="Century Gothic"/>
          <w:szCs w:val="20"/>
        </w:rPr>
        <w:t>Lorsque l’organisme met un véhicule à disposition du stagiaire, il lui incombe de vérifier la couverture du stagiaire en formation continue par l’assurance du véhicule.</w:t>
      </w:r>
    </w:p>
    <w:p w:rsidR="00B65421" w:rsidRPr="007B1CD4" w:rsidRDefault="00B65421" w:rsidP="00B65421">
      <w:pPr>
        <w:spacing w:after="240"/>
        <w:jc w:val="both"/>
        <w:rPr>
          <w:rFonts w:ascii="Century Gothic" w:hAnsi="Century Gothic"/>
          <w:szCs w:val="20"/>
        </w:rPr>
      </w:pPr>
      <w:r w:rsidRPr="007B1CD4">
        <w:rPr>
          <w:rFonts w:ascii="Century Gothic" w:hAnsi="Century Gothic"/>
          <w:szCs w:val="20"/>
        </w:rPr>
        <w:t>Lorsque le stagiaire en formation continue utilise dans le cadre de son stage, son propre véhicule ou un véhicule prêté par un tiers, il s’engage à déclarer à l’assureur dudit véhicule, l’utilisation qui en est faite.</w:t>
      </w:r>
    </w:p>
    <w:p w:rsidR="00B65421" w:rsidRPr="007B1CD4" w:rsidRDefault="00B65421" w:rsidP="00B65421">
      <w:pPr>
        <w:jc w:val="both"/>
        <w:rPr>
          <w:rFonts w:ascii="Century Gothic" w:hAnsi="Century Gothic"/>
          <w:b/>
          <w:szCs w:val="20"/>
        </w:rPr>
      </w:pPr>
      <w:r>
        <w:rPr>
          <w:rFonts w:ascii="Century Gothic" w:hAnsi="Century Gothic"/>
          <w:b/>
          <w:szCs w:val="20"/>
        </w:rPr>
        <w:t>Article 8</w:t>
      </w:r>
      <w:r w:rsidRPr="007B1CD4">
        <w:rPr>
          <w:rFonts w:ascii="Century Gothic" w:hAnsi="Century Gothic"/>
          <w:b/>
          <w:szCs w:val="20"/>
        </w:rPr>
        <w:t> : Discipline – devoir de réserve et confidentialité</w:t>
      </w:r>
    </w:p>
    <w:p w:rsidR="00B65421" w:rsidRPr="007B1CD4" w:rsidRDefault="00B65421" w:rsidP="00B65421">
      <w:pPr>
        <w:jc w:val="both"/>
        <w:rPr>
          <w:rFonts w:ascii="Century Gothic" w:hAnsi="Century Gothic"/>
          <w:bCs/>
          <w:szCs w:val="20"/>
        </w:rPr>
      </w:pPr>
      <w:r w:rsidRPr="007B1CD4">
        <w:rPr>
          <w:rFonts w:ascii="Century Gothic" w:hAnsi="Century Gothic"/>
          <w:bCs/>
          <w:szCs w:val="20"/>
        </w:rPr>
        <w:t>Les clauses du règlement intérieur de l’organisme d’accueil, s’il existe, sont portées à la connaissance du stagiaire en formation continue. Ce dernier est tenu de les respecter.</w:t>
      </w:r>
    </w:p>
    <w:p w:rsidR="00B65421" w:rsidRPr="007B1CD4" w:rsidRDefault="00B65421" w:rsidP="00B65421">
      <w:pPr>
        <w:jc w:val="both"/>
        <w:rPr>
          <w:rFonts w:ascii="Century Gothic" w:hAnsi="Century Gothic"/>
          <w:bCs/>
          <w:szCs w:val="20"/>
        </w:rPr>
      </w:pPr>
      <w:r w:rsidRPr="007B1CD4">
        <w:rPr>
          <w:rFonts w:ascii="Century Gothic" w:hAnsi="Century Gothic"/>
          <w:bCs/>
          <w:szCs w:val="20"/>
        </w:rPr>
        <w:t>En revanche, les dispositions relatives à la procédure disciplinaire et aux sanctions ne lui sont pas applicables.</w:t>
      </w:r>
    </w:p>
    <w:p w:rsidR="00B65421" w:rsidRPr="00682949" w:rsidRDefault="00B65421" w:rsidP="00B65421">
      <w:pPr>
        <w:spacing w:after="240"/>
        <w:jc w:val="both"/>
        <w:rPr>
          <w:rFonts w:ascii="Century Gothic" w:hAnsi="Century Gothic"/>
          <w:bCs/>
          <w:szCs w:val="20"/>
        </w:rPr>
      </w:pPr>
      <w:r w:rsidRPr="007B1CD4">
        <w:rPr>
          <w:rFonts w:ascii="Century Gothic" w:hAnsi="Century Gothic"/>
          <w:bCs/>
          <w:szCs w:val="20"/>
        </w:rPr>
        <w:t>Le devoir de réserve est de rigueur. Le stagiaire en formation continue s’engage à ne pas utiliser ou divulguer les informations recueillies sans accord préalable de l’organisme d’accueil, y compris le rapport de stage. Cet engagement vaut non seulement pendant la durée du stage mais également après son expiration.</w:t>
      </w:r>
    </w:p>
    <w:p w:rsidR="00B65421" w:rsidRPr="007B1CD4" w:rsidRDefault="00B65421" w:rsidP="00B65421">
      <w:pPr>
        <w:jc w:val="both"/>
        <w:rPr>
          <w:rFonts w:ascii="Century Gothic" w:hAnsi="Century Gothic"/>
          <w:b/>
          <w:szCs w:val="20"/>
        </w:rPr>
      </w:pPr>
      <w:r>
        <w:rPr>
          <w:rFonts w:ascii="Century Gothic" w:hAnsi="Century Gothic"/>
          <w:b/>
          <w:szCs w:val="20"/>
        </w:rPr>
        <w:t>Article 9</w:t>
      </w:r>
      <w:r w:rsidRPr="007B1CD4">
        <w:rPr>
          <w:rFonts w:ascii="Century Gothic" w:hAnsi="Century Gothic"/>
          <w:b/>
          <w:szCs w:val="20"/>
        </w:rPr>
        <w:t xml:space="preserve"> - Absence</w:t>
      </w:r>
    </w:p>
    <w:p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Au cours de son stage le stagiaire en formation continue peut être autorisé à s’absenter notamment pour revenir sur son lieu de formation.</w:t>
      </w:r>
    </w:p>
    <w:p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Le stagiaire peut bénéficier de congés sous réserve d’accord écrit de l’organisme d’accueil.</w:t>
      </w:r>
    </w:p>
    <w:p w:rsidR="00B65421" w:rsidRPr="007B1CD4" w:rsidRDefault="00B65421" w:rsidP="00B65421">
      <w:pPr>
        <w:spacing w:after="240"/>
        <w:jc w:val="both"/>
        <w:rPr>
          <w:rFonts w:ascii="Century Gothic" w:hAnsi="Century Gothic"/>
          <w:bCs/>
          <w:szCs w:val="20"/>
        </w:rPr>
      </w:pPr>
      <w:r w:rsidRPr="007B1CD4">
        <w:rPr>
          <w:rFonts w:ascii="Century Gothic" w:hAnsi="Century Gothic"/>
          <w:bCs/>
          <w:szCs w:val="20"/>
        </w:rPr>
        <w:t>Toute absence pour maladie, maternité ou absence injustifiée doit être signalée à l’UPEC.</w:t>
      </w:r>
    </w:p>
    <w:p w:rsidR="00B65421" w:rsidRPr="007B1CD4" w:rsidRDefault="00B65421" w:rsidP="00B65421">
      <w:pPr>
        <w:jc w:val="both"/>
        <w:rPr>
          <w:rFonts w:ascii="Century Gothic" w:hAnsi="Century Gothic"/>
          <w:b/>
          <w:szCs w:val="20"/>
        </w:rPr>
      </w:pPr>
      <w:r>
        <w:rPr>
          <w:rFonts w:ascii="Century Gothic" w:hAnsi="Century Gothic"/>
          <w:b/>
          <w:szCs w:val="20"/>
        </w:rPr>
        <w:t>Article 10</w:t>
      </w:r>
      <w:r w:rsidRPr="007B1CD4">
        <w:rPr>
          <w:rFonts w:ascii="Century Gothic" w:hAnsi="Century Gothic"/>
          <w:b/>
          <w:szCs w:val="20"/>
        </w:rPr>
        <w:t> : Modalités d’interruption et de résiliation du stage</w:t>
      </w:r>
    </w:p>
    <w:p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Toute difficulté survenue dans le déroulement du stage doit être portée à la connaissance  de tous les intéressés afin d’être résolue au plus vite.</w:t>
      </w:r>
    </w:p>
    <w:p w:rsidR="00B65421" w:rsidRDefault="00B65421" w:rsidP="00B65421">
      <w:pPr>
        <w:spacing w:after="240"/>
        <w:jc w:val="both"/>
        <w:rPr>
          <w:rFonts w:ascii="Century Gothic" w:hAnsi="Century Gothic"/>
          <w:bCs/>
          <w:szCs w:val="20"/>
        </w:rPr>
      </w:pPr>
      <w:r w:rsidRPr="007B1CD4">
        <w:rPr>
          <w:rFonts w:ascii="Century Gothic" w:hAnsi="Century Gothic"/>
          <w:bCs/>
          <w:szCs w:val="20"/>
        </w:rPr>
        <w:t>En cas de volonté d’une partie d’interrompre définitivement le stage, celle-ci doit en informer immédiatement les deux autres parties par écrit. Les raisons invoquées seront examinées en étroite concertation. La décision d’interruption définitive du stage n’interviendra qu’à l’issue de cette phase de concertation.</w:t>
      </w:r>
    </w:p>
    <w:p w:rsidR="00B65421" w:rsidRPr="007B1CD4" w:rsidRDefault="00B65421" w:rsidP="00B65421">
      <w:pPr>
        <w:spacing w:after="240"/>
        <w:jc w:val="both"/>
        <w:rPr>
          <w:rFonts w:ascii="Century Gothic" w:hAnsi="Century Gothic"/>
          <w:bCs/>
          <w:szCs w:val="20"/>
        </w:rPr>
      </w:pPr>
    </w:p>
    <w:p w:rsidR="00B65421" w:rsidRPr="007B1CD4" w:rsidRDefault="00B65421" w:rsidP="00B65421">
      <w:pPr>
        <w:jc w:val="both"/>
        <w:rPr>
          <w:rFonts w:ascii="Century Gothic" w:hAnsi="Century Gothic"/>
          <w:b/>
          <w:szCs w:val="20"/>
        </w:rPr>
      </w:pPr>
      <w:r>
        <w:rPr>
          <w:rFonts w:ascii="Century Gothic" w:hAnsi="Century Gothic"/>
          <w:b/>
          <w:szCs w:val="20"/>
        </w:rPr>
        <w:t>Article 11</w:t>
      </w:r>
      <w:r w:rsidRPr="007B1CD4">
        <w:rPr>
          <w:rFonts w:ascii="Century Gothic" w:hAnsi="Century Gothic"/>
          <w:b/>
          <w:szCs w:val="20"/>
        </w:rPr>
        <w:t> : Fin de stage – rapport – évaluation</w:t>
      </w:r>
    </w:p>
    <w:p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lastRenderedPageBreak/>
        <w:t>A l’issue du stage, l’organisme d’accueil délivre au stagiaire une attestation de stage et remplit une fiche d’évaluation de l’activité du stagiaire qu’il retourne à l’UPEC.</w:t>
      </w:r>
    </w:p>
    <w:p w:rsidR="00B65421" w:rsidRDefault="00B65421"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D55050" w:rsidRDefault="00D55050" w:rsidP="00B65421">
      <w:pPr>
        <w:jc w:val="both"/>
        <w:rPr>
          <w:rFonts w:ascii="Century Gothic" w:hAnsi="Century Gothic"/>
          <w:b/>
          <w:szCs w:val="20"/>
        </w:rPr>
      </w:pPr>
    </w:p>
    <w:p w:rsidR="00B65421" w:rsidRPr="007B1CD4" w:rsidRDefault="00B65421" w:rsidP="00B65421">
      <w:pPr>
        <w:jc w:val="both"/>
        <w:rPr>
          <w:rFonts w:ascii="Century Gothic" w:hAnsi="Century Gothic"/>
          <w:bCs/>
          <w:szCs w:val="20"/>
        </w:rPr>
      </w:pPr>
      <w:r>
        <w:rPr>
          <w:rFonts w:ascii="Century Gothic" w:hAnsi="Century Gothic"/>
          <w:b/>
          <w:szCs w:val="20"/>
        </w:rPr>
        <w:t>Article 12</w:t>
      </w:r>
      <w:r w:rsidRPr="007B1CD4">
        <w:rPr>
          <w:rFonts w:ascii="Century Gothic" w:hAnsi="Century Gothic"/>
          <w:b/>
          <w:szCs w:val="20"/>
        </w:rPr>
        <w:t> : Propriété intellectuelle</w:t>
      </w:r>
    </w:p>
    <w:p w:rsidR="00B65421" w:rsidRPr="007B1CD4" w:rsidRDefault="00B65421" w:rsidP="00B65421">
      <w:pPr>
        <w:jc w:val="both"/>
        <w:rPr>
          <w:rFonts w:ascii="Century Gothic" w:hAnsi="Century Gothic"/>
          <w:bCs/>
          <w:szCs w:val="20"/>
        </w:rPr>
      </w:pPr>
      <w:r w:rsidRPr="007B1CD4">
        <w:rPr>
          <w:rFonts w:ascii="Century Gothic" w:hAnsi="Century Gothic"/>
          <w:bCs/>
          <w:szCs w:val="20"/>
        </w:rPr>
        <w:t>Si le travail du stagiaire donne lieu à la création d’une œuvre protégée par le droit d’auteur ou la propriété industrielle (y compris un logiciel), l’organisme ne pourra utiliser celle-ci qu’avec l’accord du stagiaire.</w:t>
      </w:r>
    </w:p>
    <w:p w:rsidR="00B65421" w:rsidRPr="007B1CD4" w:rsidRDefault="00B65421" w:rsidP="00B65421">
      <w:pPr>
        <w:spacing w:after="240"/>
        <w:jc w:val="both"/>
        <w:rPr>
          <w:rFonts w:ascii="Century Gothic" w:hAnsi="Century Gothic"/>
          <w:bCs/>
          <w:szCs w:val="20"/>
        </w:rPr>
      </w:pPr>
      <w:r w:rsidRPr="007B1CD4">
        <w:rPr>
          <w:rFonts w:ascii="Century Gothic" w:hAnsi="Century Gothic"/>
          <w:bCs/>
          <w:szCs w:val="20"/>
        </w:rPr>
        <w:t>Dans ce cas un contrat devra être signé entre  le stagiaire et l’organisme. Devront notamment être précisés, l’étendue des droits cédés, l’éventuelle exclusivité, la destination, les supports utilisés et la durée de la cession, ainsi que le cas échéant, le montant de la rémunération due au stagiaire en formation continue au titre de la cession.</w:t>
      </w:r>
    </w:p>
    <w:p w:rsidR="00B65421" w:rsidRPr="007B1CD4" w:rsidRDefault="00B65421" w:rsidP="00B65421">
      <w:pPr>
        <w:spacing w:after="120"/>
        <w:jc w:val="both"/>
        <w:rPr>
          <w:rFonts w:ascii="Century Gothic" w:hAnsi="Century Gothic"/>
          <w:b/>
          <w:szCs w:val="20"/>
        </w:rPr>
      </w:pPr>
      <w:r>
        <w:rPr>
          <w:rFonts w:ascii="Century Gothic" w:hAnsi="Century Gothic"/>
          <w:b/>
          <w:szCs w:val="20"/>
        </w:rPr>
        <w:t>Article 13</w:t>
      </w:r>
      <w:r w:rsidRPr="007B1CD4">
        <w:rPr>
          <w:rFonts w:ascii="Century Gothic" w:hAnsi="Century Gothic"/>
          <w:b/>
          <w:szCs w:val="20"/>
        </w:rPr>
        <w:t> : Litiges</w:t>
      </w:r>
    </w:p>
    <w:p w:rsidR="00B65421" w:rsidRPr="007B1CD4" w:rsidRDefault="00B65421" w:rsidP="00B65421">
      <w:pPr>
        <w:spacing w:after="120"/>
        <w:jc w:val="both"/>
        <w:rPr>
          <w:rFonts w:ascii="Century Gothic" w:hAnsi="Century Gothic"/>
          <w:bCs/>
          <w:szCs w:val="20"/>
        </w:rPr>
      </w:pPr>
      <w:r w:rsidRPr="007B1CD4">
        <w:rPr>
          <w:rFonts w:ascii="Century Gothic" w:hAnsi="Century Gothic"/>
          <w:bCs/>
          <w:szCs w:val="20"/>
        </w:rPr>
        <w:t xml:space="preserve">Dans l’hypothèse d’un litige, relatif à la présente convention, auquel l’université serait partie en qualité de demandeur ou de défendeur, le tribunal compétent sera le tribunal de Melun. Le droit </w:t>
      </w:r>
      <w:r>
        <w:rPr>
          <w:rFonts w:ascii="Century Gothic" w:hAnsi="Century Gothic"/>
          <w:bCs/>
          <w:szCs w:val="20"/>
        </w:rPr>
        <w:t>français</w:t>
      </w:r>
      <w:r w:rsidRPr="007B1CD4">
        <w:rPr>
          <w:rFonts w:ascii="Century Gothic" w:hAnsi="Century Gothic"/>
          <w:bCs/>
          <w:szCs w:val="20"/>
        </w:rPr>
        <w:t xml:space="preserve"> sera appliqué par le juge administratif même si le stagiaire en formation continue réalise son stage à l’étranger.  </w:t>
      </w:r>
    </w:p>
    <w:p w:rsidR="00B65421" w:rsidRPr="00654AF0" w:rsidRDefault="00B65421" w:rsidP="00B65421">
      <w:pPr>
        <w:spacing w:after="120"/>
        <w:jc w:val="both"/>
        <w:rPr>
          <w:b/>
          <w:bCs/>
          <w:color w:val="0070C0"/>
          <w:szCs w:val="20"/>
        </w:rPr>
      </w:pPr>
    </w:p>
    <w:p w:rsidR="00B65421" w:rsidRPr="007B1CD4" w:rsidRDefault="00B65421" w:rsidP="00B65421">
      <w:pPr>
        <w:spacing w:after="120"/>
        <w:jc w:val="both"/>
        <w:rPr>
          <w:rFonts w:ascii="Century Gothic" w:hAnsi="Century Gothic"/>
          <w:b/>
          <w:bCs/>
          <w:color w:val="0070C0"/>
          <w:szCs w:val="20"/>
        </w:rPr>
      </w:pPr>
      <w:r w:rsidRPr="007B1CD4">
        <w:rPr>
          <w:rFonts w:ascii="Century Gothic" w:hAnsi="Century Gothic"/>
          <w:b/>
          <w:bCs/>
          <w:color w:val="0070C0"/>
          <w:szCs w:val="20"/>
        </w:rPr>
        <w:t xml:space="preserve">Merci de retourner </w:t>
      </w:r>
      <w:r w:rsidR="00D55050">
        <w:rPr>
          <w:rFonts w:ascii="Century Gothic" w:hAnsi="Century Gothic"/>
          <w:b/>
          <w:bCs/>
          <w:color w:val="0070C0"/>
          <w:szCs w:val="20"/>
        </w:rPr>
        <w:t>1 exemplaire dûment complété et signé accompagné</w:t>
      </w:r>
      <w:r w:rsidRPr="007B1CD4">
        <w:rPr>
          <w:rFonts w:ascii="Century Gothic" w:hAnsi="Century Gothic"/>
          <w:b/>
          <w:bCs/>
          <w:color w:val="0070C0"/>
          <w:szCs w:val="20"/>
        </w:rPr>
        <w:t xml:space="preserve"> de votre</w:t>
      </w:r>
      <w:r w:rsidR="00425EFB">
        <w:rPr>
          <w:rFonts w:ascii="Century Gothic" w:hAnsi="Century Gothic"/>
          <w:b/>
          <w:bCs/>
          <w:color w:val="0070C0"/>
          <w:szCs w:val="20"/>
        </w:rPr>
        <w:t xml:space="preserve"> attestation de responsabilité</w:t>
      </w:r>
      <w:r w:rsidR="00F547A1">
        <w:rPr>
          <w:rFonts w:ascii="Century Gothic" w:hAnsi="Century Gothic"/>
          <w:b/>
          <w:bCs/>
          <w:color w:val="0070C0"/>
          <w:szCs w:val="20"/>
        </w:rPr>
        <w:t xml:space="preserve"> civile</w:t>
      </w:r>
      <w:r w:rsidR="00425EFB">
        <w:rPr>
          <w:rFonts w:ascii="Century Gothic" w:hAnsi="Century Gothic"/>
          <w:b/>
          <w:bCs/>
          <w:color w:val="0070C0"/>
          <w:szCs w:val="20"/>
        </w:rPr>
        <w:t xml:space="preserve"> par mail : </w:t>
      </w:r>
    </w:p>
    <w:p w:rsidR="00B65421" w:rsidRPr="007B1CD4" w:rsidRDefault="00B65421" w:rsidP="00B65421">
      <w:pPr>
        <w:spacing w:after="120"/>
        <w:jc w:val="both"/>
        <w:rPr>
          <w:rFonts w:ascii="Century Gothic" w:hAnsi="Century Gothic"/>
          <w:bCs/>
          <w:szCs w:val="20"/>
        </w:rPr>
      </w:pPr>
      <w:r w:rsidRPr="002F7E98">
        <w:rPr>
          <w:rFonts w:ascii="Century Gothic" w:hAnsi="Century Gothic"/>
          <w:b/>
          <w:bCs/>
          <w:szCs w:val="20"/>
        </w:rPr>
        <w:t>Courriel</w:t>
      </w:r>
      <w:r w:rsidR="00047249">
        <w:rPr>
          <w:rFonts w:ascii="Century Gothic" w:hAnsi="Century Gothic"/>
          <w:bCs/>
          <w:szCs w:val="20"/>
        </w:rPr>
        <w:t xml:space="preserve"> : </w:t>
      </w:r>
      <w:r w:rsidR="007901C5">
        <w:rPr>
          <w:rFonts w:ascii="Century Gothic" w:hAnsi="Century Gothic"/>
          <w:bCs/>
          <w:szCs w:val="20"/>
        </w:rPr>
        <w:t>dufmc.fc</w:t>
      </w:r>
      <w:r>
        <w:rPr>
          <w:rFonts w:ascii="Century Gothic" w:hAnsi="Century Gothic"/>
          <w:bCs/>
          <w:szCs w:val="20"/>
        </w:rPr>
        <w:t>@u-pec.fr</w:t>
      </w:r>
    </w:p>
    <w:p w:rsidR="00B65421" w:rsidRDefault="00B65421" w:rsidP="00B65421">
      <w:pPr>
        <w:tabs>
          <w:tab w:val="left" w:leader="dot" w:pos="5103"/>
          <w:tab w:val="left" w:leader="dot" w:pos="10206"/>
        </w:tabs>
        <w:spacing w:after="120"/>
        <w:jc w:val="both"/>
        <w:rPr>
          <w:rFonts w:ascii="Century Gothic" w:hAnsi="Century Gothic"/>
          <w:bCs/>
          <w:szCs w:val="20"/>
        </w:rPr>
      </w:pPr>
      <w:r w:rsidRPr="007B1CD4">
        <w:rPr>
          <w:rFonts w:ascii="Century Gothic" w:hAnsi="Century Gothic"/>
          <w:bCs/>
          <w:szCs w:val="20"/>
        </w:rPr>
        <w:t xml:space="preserve">Fait </w:t>
      </w:r>
      <w:r>
        <w:rPr>
          <w:rFonts w:ascii="Century Gothic" w:hAnsi="Century Gothic"/>
          <w:bCs/>
          <w:szCs w:val="20"/>
        </w:rPr>
        <w:t xml:space="preserve">à </w:t>
      </w:r>
      <w:r w:rsidR="00D55050">
        <w:rPr>
          <w:rFonts w:ascii="Century Gothic" w:hAnsi="Century Gothic"/>
          <w:bCs/>
          <w:szCs w:val="20"/>
        </w:rPr>
        <w:t>Créteil</w:t>
      </w:r>
      <w:r>
        <w:rPr>
          <w:rFonts w:ascii="Century Gothic" w:hAnsi="Century Gothic"/>
          <w:bCs/>
          <w:szCs w:val="20"/>
        </w:rPr>
        <w:t xml:space="preserve">                                  </w:t>
      </w:r>
      <w:r>
        <w:rPr>
          <w:rFonts w:ascii="Century Gothic" w:hAnsi="Century Gothic"/>
          <w:bCs/>
          <w:szCs w:val="20"/>
        </w:rPr>
        <w:tab/>
      </w:r>
      <w:r w:rsidRPr="007B1CD4">
        <w:rPr>
          <w:rFonts w:ascii="Century Gothic" w:hAnsi="Century Gothic"/>
          <w:bCs/>
          <w:szCs w:val="20"/>
        </w:rPr>
        <w:t xml:space="preserve"> le</w:t>
      </w:r>
      <w:r>
        <w:rPr>
          <w:rFonts w:ascii="Century Gothic" w:hAnsi="Century Gothic"/>
          <w:bCs/>
          <w:szCs w:val="20"/>
        </w:rPr>
        <w:t xml:space="preserve"> : </w:t>
      </w:r>
      <w:r>
        <w:rPr>
          <w:rFonts w:ascii="Century Gothic" w:hAnsi="Century Gothic"/>
          <w:bCs/>
          <w:szCs w:val="20"/>
        </w:rPr>
        <w:fldChar w:fldCharType="begin">
          <w:ffData>
            <w:name w:val="Texte25"/>
            <w:enabled/>
            <w:calcOnExit w:val="0"/>
            <w:textInput/>
          </w:ffData>
        </w:fldChar>
      </w:r>
      <w:bookmarkStart w:id="24" w:name="Texte25"/>
      <w:r>
        <w:rPr>
          <w:rFonts w:ascii="Century Gothic" w:hAnsi="Century Gothic"/>
          <w:bCs/>
          <w:szCs w:val="20"/>
        </w:rPr>
        <w:instrText xml:space="preserve"> FORMTEXT </w:instrText>
      </w:r>
      <w:r>
        <w:rPr>
          <w:rFonts w:ascii="Century Gothic" w:hAnsi="Century Gothic"/>
          <w:bCs/>
          <w:szCs w:val="20"/>
        </w:rPr>
      </w:r>
      <w:r>
        <w:rPr>
          <w:rFonts w:ascii="Century Gothic" w:hAnsi="Century Gothic"/>
          <w:bCs/>
          <w:szCs w:val="20"/>
        </w:rPr>
        <w:fldChar w:fldCharType="separate"/>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sidR="00513EA4">
        <w:rPr>
          <w:rFonts w:ascii="Century Gothic" w:hAnsi="Century Gothic"/>
          <w:bCs/>
          <w:noProof/>
          <w:szCs w:val="20"/>
        </w:rPr>
        <w:t> </w:t>
      </w:r>
      <w:r>
        <w:rPr>
          <w:rFonts w:ascii="Century Gothic" w:hAnsi="Century Gothic"/>
          <w:bCs/>
          <w:szCs w:val="20"/>
        </w:rPr>
        <w:fldChar w:fldCharType="end"/>
      </w:r>
      <w:bookmarkEnd w:id="24"/>
    </w:p>
    <w:p w:rsidR="00B65421" w:rsidRPr="007B1CD4" w:rsidRDefault="00B65421" w:rsidP="00B65421">
      <w:pPr>
        <w:tabs>
          <w:tab w:val="left" w:leader="dot" w:pos="5103"/>
          <w:tab w:val="left" w:leader="dot" w:pos="10206"/>
        </w:tabs>
        <w:spacing w:after="120"/>
        <w:jc w:val="both"/>
        <w:rPr>
          <w:rFonts w:ascii="Century Gothic" w:hAnsi="Century Gothic"/>
          <w:bCs/>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118"/>
        <w:gridCol w:w="3544"/>
      </w:tblGrid>
      <w:tr w:rsidR="00B65421" w:rsidRPr="00DC1A5D" w:rsidTr="00D20960">
        <w:tc>
          <w:tcPr>
            <w:tcW w:w="3369" w:type="dxa"/>
          </w:tcPr>
          <w:p w:rsidR="00B65421" w:rsidRPr="00DC1A5D" w:rsidRDefault="00B65421" w:rsidP="00D20960">
            <w:pPr>
              <w:spacing w:after="120"/>
              <w:rPr>
                <w:rFonts w:ascii="Century Gothic" w:hAnsi="Century Gothic"/>
                <w:bCs/>
                <w:szCs w:val="20"/>
              </w:rPr>
            </w:pPr>
            <w:r w:rsidRPr="00DC1A5D">
              <w:rPr>
                <w:rFonts w:ascii="Century Gothic" w:hAnsi="Century Gothic"/>
                <w:b/>
                <w:bCs/>
                <w:szCs w:val="20"/>
              </w:rPr>
              <w:t>Pour l’UPEC</w:t>
            </w:r>
          </w:p>
        </w:tc>
        <w:tc>
          <w:tcPr>
            <w:tcW w:w="3118" w:type="dxa"/>
            <w:tcBorders>
              <w:bottom w:val="single" w:sz="4" w:space="0" w:color="auto"/>
            </w:tcBorders>
          </w:tcPr>
          <w:p w:rsidR="00B65421" w:rsidRPr="00C61CA1" w:rsidRDefault="00B65421" w:rsidP="00D20960">
            <w:pPr>
              <w:spacing w:after="120"/>
              <w:rPr>
                <w:rFonts w:ascii="Century Gothic" w:hAnsi="Century Gothic"/>
                <w:b/>
                <w:bCs/>
                <w:szCs w:val="20"/>
              </w:rPr>
            </w:pPr>
            <w:r w:rsidRPr="00DC1A5D">
              <w:rPr>
                <w:rFonts w:ascii="Century Gothic" w:hAnsi="Century Gothic"/>
                <w:b/>
                <w:bCs/>
                <w:szCs w:val="20"/>
              </w:rPr>
              <w:t xml:space="preserve">Pour </w:t>
            </w:r>
            <w:r>
              <w:rPr>
                <w:rFonts w:ascii="Century Gothic" w:hAnsi="Century Gothic"/>
                <w:b/>
                <w:bCs/>
                <w:szCs w:val="20"/>
              </w:rPr>
              <w:t>Le stagiaire de la Formation Continue</w:t>
            </w:r>
          </w:p>
        </w:tc>
        <w:tc>
          <w:tcPr>
            <w:tcW w:w="3544" w:type="dxa"/>
            <w:tcBorders>
              <w:bottom w:val="single" w:sz="4" w:space="0" w:color="auto"/>
            </w:tcBorders>
          </w:tcPr>
          <w:p w:rsidR="00B65421" w:rsidRDefault="00B65421" w:rsidP="00D20960">
            <w:pPr>
              <w:spacing w:after="120"/>
              <w:rPr>
                <w:rFonts w:ascii="Century Gothic" w:hAnsi="Century Gothic"/>
                <w:b/>
                <w:bCs/>
                <w:szCs w:val="20"/>
              </w:rPr>
            </w:pPr>
            <w:r w:rsidRPr="00DC1A5D">
              <w:rPr>
                <w:rFonts w:ascii="Century Gothic" w:hAnsi="Century Gothic"/>
                <w:b/>
                <w:bCs/>
                <w:szCs w:val="20"/>
              </w:rPr>
              <w:t>Pour l’organisme d’accueil</w:t>
            </w:r>
          </w:p>
          <w:p w:rsidR="00B65421" w:rsidRPr="00DC1A5D" w:rsidRDefault="00B65421" w:rsidP="00D20960">
            <w:pPr>
              <w:rPr>
                <w:rFonts w:ascii="Century Gothic" w:hAnsi="Century Gothic"/>
                <w:bCs/>
                <w:szCs w:val="20"/>
              </w:rPr>
            </w:pPr>
            <w:r>
              <w:rPr>
                <w:rFonts w:ascii="Century Gothic" w:hAnsi="Century Gothic"/>
                <w:bCs/>
                <w:szCs w:val="20"/>
              </w:rPr>
              <w:t>L</w:t>
            </w:r>
            <w:r w:rsidRPr="00DC1A5D">
              <w:rPr>
                <w:rFonts w:ascii="Century Gothic" w:hAnsi="Century Gothic"/>
                <w:bCs/>
                <w:szCs w:val="20"/>
              </w:rPr>
              <w:t xml:space="preserve">e directeur de l’établissement </w:t>
            </w:r>
          </w:p>
          <w:p w:rsidR="00B65421" w:rsidRPr="00DC1A5D" w:rsidRDefault="00B65421" w:rsidP="00D20960">
            <w:pPr>
              <w:spacing w:after="120"/>
              <w:jc w:val="both"/>
              <w:rPr>
                <w:rFonts w:ascii="Century Gothic" w:hAnsi="Century Gothic"/>
                <w:bCs/>
                <w:szCs w:val="20"/>
              </w:rPr>
            </w:pPr>
            <w:r w:rsidRPr="00DC1A5D">
              <w:rPr>
                <w:rFonts w:ascii="Century Gothic" w:hAnsi="Century Gothic"/>
                <w:bCs/>
                <w:szCs w:val="20"/>
              </w:rPr>
              <w:t>ou son représentant :</w:t>
            </w:r>
          </w:p>
        </w:tc>
      </w:tr>
      <w:tr w:rsidR="00B65421" w:rsidRPr="00DC1A5D" w:rsidTr="00D20960">
        <w:tc>
          <w:tcPr>
            <w:tcW w:w="3369" w:type="dxa"/>
            <w:tcBorders>
              <w:bottom w:val="single" w:sz="4" w:space="0" w:color="auto"/>
              <w:right w:val="single" w:sz="4" w:space="0" w:color="auto"/>
            </w:tcBorders>
          </w:tcPr>
          <w:p w:rsidR="00B65421" w:rsidRPr="00DC1A5D" w:rsidRDefault="00B65421" w:rsidP="00D20960">
            <w:pPr>
              <w:spacing w:after="120"/>
              <w:rPr>
                <w:rFonts w:ascii="Century Gothic" w:hAnsi="Century Gothic"/>
                <w:bCs/>
                <w:szCs w:val="20"/>
              </w:rPr>
            </w:pPr>
            <w:r w:rsidRPr="00DC1A5D">
              <w:rPr>
                <w:rFonts w:ascii="Century Gothic" w:hAnsi="Century Gothic"/>
                <w:bCs/>
                <w:szCs w:val="20"/>
              </w:rPr>
              <w:t>le responsable de l’encadrement du stagiaire :</w:t>
            </w:r>
          </w:p>
          <w:p w:rsidR="00B65421" w:rsidRPr="00F32247" w:rsidRDefault="00B65421" w:rsidP="00D20960">
            <w:pPr>
              <w:spacing w:after="120"/>
              <w:jc w:val="center"/>
              <w:rPr>
                <w:rFonts w:ascii="Century Gothic" w:hAnsi="Century Gothic"/>
                <w:b/>
                <w:bCs/>
                <w:szCs w:val="20"/>
              </w:rPr>
            </w:pPr>
            <w:r>
              <w:rPr>
                <w:rFonts w:ascii="Century Gothic" w:hAnsi="Century Gothic"/>
                <w:b/>
                <w:bCs/>
                <w:szCs w:val="20"/>
              </w:rPr>
              <w:t>Responsable pédagogique</w:t>
            </w:r>
          </w:p>
        </w:tc>
        <w:tc>
          <w:tcPr>
            <w:tcW w:w="3118" w:type="dxa"/>
            <w:tcBorders>
              <w:top w:val="single" w:sz="4" w:space="0" w:color="auto"/>
              <w:left w:val="single" w:sz="4" w:space="0" w:color="auto"/>
              <w:bottom w:val="single" w:sz="4" w:space="0" w:color="auto"/>
            </w:tcBorders>
          </w:tcPr>
          <w:p w:rsidR="00B65421" w:rsidRPr="00C11742" w:rsidRDefault="00B65421" w:rsidP="00D20960">
            <w:pPr>
              <w:spacing w:after="120"/>
              <w:rPr>
                <w:rFonts w:ascii="Century Gothic" w:hAnsi="Century Gothic"/>
                <w:b/>
                <w:bCs/>
                <w:szCs w:val="20"/>
              </w:rPr>
            </w:pPr>
            <w:r w:rsidRPr="00C11742">
              <w:rPr>
                <w:rFonts w:ascii="Century Gothic" w:hAnsi="Century Gothic"/>
                <w:b/>
                <w:bCs/>
                <w:szCs w:val="20"/>
              </w:rPr>
              <w:t>Nom :</w:t>
            </w:r>
            <w:r>
              <w:rPr>
                <w:rFonts w:ascii="Century Gothic" w:hAnsi="Century Gothic"/>
                <w:b/>
                <w:bCs/>
                <w:szCs w:val="20"/>
              </w:rPr>
              <w:t xml:space="preserve"> </w:t>
            </w:r>
            <w:r>
              <w:rPr>
                <w:rFonts w:ascii="Century Gothic" w:hAnsi="Century Gothic"/>
                <w:b/>
                <w:bCs/>
                <w:szCs w:val="20"/>
              </w:rPr>
              <w:fldChar w:fldCharType="begin"/>
            </w:r>
            <w:r>
              <w:rPr>
                <w:rFonts w:ascii="Century Gothic" w:hAnsi="Century Gothic"/>
                <w:b/>
                <w:bCs/>
                <w:szCs w:val="20"/>
              </w:rPr>
              <w:instrText xml:space="preserve"> MERGEFIELD Nom </w:instrText>
            </w:r>
            <w:r>
              <w:rPr>
                <w:rFonts w:ascii="Century Gothic" w:hAnsi="Century Gothic"/>
                <w:b/>
                <w:bCs/>
                <w:szCs w:val="20"/>
              </w:rPr>
              <w:fldChar w:fldCharType="end"/>
            </w:r>
          </w:p>
          <w:p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Prénom :</w:t>
            </w:r>
            <w:r>
              <w:rPr>
                <w:rFonts w:ascii="Century Gothic" w:hAnsi="Century Gothic"/>
                <w:b/>
                <w:bCs/>
                <w:szCs w:val="20"/>
              </w:rPr>
              <w:t xml:space="preserve"> </w:t>
            </w:r>
            <w:r>
              <w:rPr>
                <w:rFonts w:ascii="Century Gothic" w:hAnsi="Century Gothic"/>
                <w:b/>
                <w:bCs/>
                <w:szCs w:val="20"/>
              </w:rPr>
              <w:fldChar w:fldCharType="begin"/>
            </w:r>
            <w:r>
              <w:rPr>
                <w:rFonts w:ascii="Century Gothic" w:hAnsi="Century Gothic"/>
                <w:b/>
                <w:bCs/>
                <w:szCs w:val="20"/>
              </w:rPr>
              <w:instrText xml:space="preserve"> MERGEFIELD Prénom </w:instrText>
            </w:r>
            <w:r>
              <w:rPr>
                <w:rFonts w:ascii="Century Gothic" w:hAnsi="Century Gothic"/>
                <w:b/>
                <w:bCs/>
                <w:szCs w:val="20"/>
              </w:rPr>
              <w:fldChar w:fldCharType="end"/>
            </w:r>
          </w:p>
          <w:p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Signature / Cachet :</w:t>
            </w:r>
          </w:p>
          <w:p w:rsidR="00B65421" w:rsidRPr="00DC1A5D" w:rsidRDefault="00B65421" w:rsidP="00D20960">
            <w:pPr>
              <w:spacing w:after="120"/>
              <w:jc w:val="both"/>
              <w:rPr>
                <w:rFonts w:ascii="Century Gothic" w:hAnsi="Century Gothic"/>
                <w:bCs/>
                <w:szCs w:val="20"/>
              </w:rPr>
            </w:pPr>
          </w:p>
          <w:p w:rsidR="00B65421" w:rsidRPr="00DC1A5D" w:rsidRDefault="00B65421" w:rsidP="00D20960">
            <w:pPr>
              <w:spacing w:after="120"/>
              <w:jc w:val="both"/>
              <w:rPr>
                <w:rFonts w:ascii="Century Gothic" w:hAnsi="Century Gothic"/>
                <w:bCs/>
                <w:szCs w:val="20"/>
              </w:rPr>
            </w:pPr>
          </w:p>
        </w:tc>
        <w:tc>
          <w:tcPr>
            <w:tcW w:w="3544" w:type="dxa"/>
            <w:tcBorders>
              <w:top w:val="single" w:sz="4" w:space="0" w:color="auto"/>
              <w:bottom w:val="single" w:sz="4" w:space="0" w:color="auto"/>
              <w:right w:val="single" w:sz="4" w:space="0" w:color="auto"/>
            </w:tcBorders>
          </w:tcPr>
          <w:p w:rsidR="00B65421" w:rsidRPr="00C11742" w:rsidRDefault="00B65421" w:rsidP="00D20960">
            <w:pPr>
              <w:spacing w:after="120"/>
              <w:rPr>
                <w:rFonts w:ascii="Century Gothic" w:hAnsi="Century Gothic"/>
                <w:b/>
                <w:bCs/>
                <w:szCs w:val="20"/>
              </w:rPr>
            </w:pPr>
            <w:r w:rsidRPr="00C11742">
              <w:rPr>
                <w:rFonts w:ascii="Century Gothic" w:hAnsi="Century Gothic"/>
                <w:b/>
                <w:bCs/>
                <w:szCs w:val="20"/>
              </w:rPr>
              <w:t>Nom :</w:t>
            </w:r>
          </w:p>
          <w:p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Prénom :</w:t>
            </w:r>
          </w:p>
          <w:p w:rsidR="00B65421" w:rsidRPr="00C11742" w:rsidRDefault="00B65421" w:rsidP="00D20960">
            <w:pPr>
              <w:spacing w:after="120"/>
              <w:jc w:val="both"/>
              <w:rPr>
                <w:rFonts w:ascii="Century Gothic" w:hAnsi="Century Gothic"/>
                <w:b/>
                <w:bCs/>
                <w:szCs w:val="20"/>
              </w:rPr>
            </w:pPr>
            <w:r w:rsidRPr="00C11742">
              <w:rPr>
                <w:rFonts w:ascii="Century Gothic" w:hAnsi="Century Gothic"/>
                <w:b/>
                <w:bCs/>
                <w:szCs w:val="20"/>
              </w:rPr>
              <w:t>Signature / Cachet :</w:t>
            </w:r>
          </w:p>
          <w:p w:rsidR="00B65421" w:rsidRPr="00C11742" w:rsidRDefault="00B65421" w:rsidP="00D20960">
            <w:pPr>
              <w:spacing w:after="120"/>
              <w:jc w:val="both"/>
              <w:rPr>
                <w:rFonts w:ascii="Century Gothic" w:hAnsi="Century Gothic"/>
                <w:b/>
                <w:bCs/>
                <w:szCs w:val="20"/>
              </w:rPr>
            </w:pPr>
          </w:p>
        </w:tc>
      </w:tr>
      <w:tr w:rsidR="00B65421" w:rsidRPr="00DC1A5D" w:rsidTr="00D20960">
        <w:tc>
          <w:tcPr>
            <w:tcW w:w="3369" w:type="dxa"/>
            <w:tcBorders>
              <w:top w:val="single" w:sz="4" w:space="0" w:color="auto"/>
              <w:left w:val="single" w:sz="4" w:space="0" w:color="auto"/>
              <w:bottom w:val="single" w:sz="4" w:space="0" w:color="auto"/>
              <w:right w:val="single" w:sz="4" w:space="0" w:color="auto"/>
            </w:tcBorders>
          </w:tcPr>
          <w:p w:rsidR="00B65421" w:rsidRPr="00DC1A5D" w:rsidRDefault="00B65421" w:rsidP="00D20960">
            <w:pPr>
              <w:rPr>
                <w:rFonts w:ascii="Century Gothic" w:hAnsi="Century Gothic"/>
                <w:bCs/>
                <w:szCs w:val="20"/>
              </w:rPr>
            </w:pPr>
            <w:r w:rsidRPr="00DC1A5D">
              <w:rPr>
                <w:rFonts w:ascii="Century Gothic" w:hAnsi="Century Gothic"/>
                <w:bCs/>
                <w:szCs w:val="20"/>
              </w:rPr>
              <w:t xml:space="preserve">Le directeur de l’établissement </w:t>
            </w:r>
          </w:p>
          <w:p w:rsidR="00B65421" w:rsidRPr="00DC1A5D" w:rsidRDefault="00B65421" w:rsidP="00D20960">
            <w:pPr>
              <w:spacing w:after="120"/>
              <w:jc w:val="both"/>
              <w:rPr>
                <w:rFonts w:ascii="Century Gothic" w:hAnsi="Century Gothic"/>
                <w:bCs/>
                <w:szCs w:val="20"/>
              </w:rPr>
            </w:pPr>
            <w:r w:rsidRPr="00DC1A5D">
              <w:rPr>
                <w:rFonts w:ascii="Century Gothic" w:hAnsi="Century Gothic"/>
                <w:bCs/>
                <w:szCs w:val="20"/>
              </w:rPr>
              <w:t>ou son représentant :</w:t>
            </w:r>
          </w:p>
          <w:p w:rsidR="00B65421" w:rsidRPr="00DC1A5D" w:rsidRDefault="00A110D7" w:rsidP="00D20960">
            <w:pPr>
              <w:rPr>
                <w:rFonts w:ascii="Century Gothic" w:hAnsi="Century Gothic"/>
                <w:b/>
                <w:bCs/>
                <w:szCs w:val="20"/>
              </w:rPr>
            </w:pPr>
            <w:r>
              <w:rPr>
                <w:rFonts w:ascii="Century Gothic" w:hAnsi="Century Gothic"/>
                <w:b/>
                <w:bCs/>
                <w:szCs w:val="20"/>
              </w:rPr>
              <w:t xml:space="preserve">Le Doyen de la Faculté de </w:t>
            </w:r>
            <w:r w:rsidR="000F6248">
              <w:rPr>
                <w:rFonts w:ascii="Century Gothic" w:hAnsi="Century Gothic"/>
                <w:b/>
                <w:bCs/>
                <w:szCs w:val="20"/>
              </w:rPr>
              <w:t>Santé</w:t>
            </w:r>
            <w:r>
              <w:rPr>
                <w:rFonts w:ascii="Century Gothic" w:hAnsi="Century Gothic"/>
                <w:b/>
                <w:bCs/>
                <w:szCs w:val="20"/>
              </w:rPr>
              <w:t xml:space="preserve"> de Créteil,</w:t>
            </w:r>
          </w:p>
          <w:p w:rsidR="00B65421" w:rsidRPr="00DC1A5D" w:rsidRDefault="00B65421" w:rsidP="00D20960">
            <w:pPr>
              <w:rPr>
                <w:rFonts w:ascii="Century Gothic" w:hAnsi="Century Gothic"/>
                <w:b/>
                <w:bCs/>
                <w:szCs w:val="20"/>
              </w:rPr>
            </w:pPr>
          </w:p>
          <w:p w:rsidR="00B65421" w:rsidRPr="00C11742" w:rsidRDefault="00D20960" w:rsidP="00D20960">
            <w:pPr>
              <w:jc w:val="center"/>
              <w:rPr>
                <w:rFonts w:ascii="Century Gothic" w:hAnsi="Century Gothic"/>
                <w:b/>
                <w:szCs w:val="20"/>
              </w:rPr>
            </w:pPr>
            <w:r>
              <w:rPr>
                <w:rFonts w:ascii="Century Gothic" w:hAnsi="Century Gothic"/>
                <w:b/>
                <w:szCs w:val="20"/>
              </w:rPr>
              <w:t>Pierre WOLKENSTEIN</w:t>
            </w:r>
          </w:p>
          <w:p w:rsidR="00B65421" w:rsidRDefault="00B65421" w:rsidP="00D20960">
            <w:pPr>
              <w:rPr>
                <w:rFonts w:ascii="Century Gothic" w:hAnsi="Century Gothic"/>
                <w:szCs w:val="20"/>
              </w:rPr>
            </w:pPr>
          </w:p>
          <w:p w:rsidR="00B65421" w:rsidRPr="00DC1A5D" w:rsidRDefault="00B65421" w:rsidP="00D20960">
            <w:pPr>
              <w:rPr>
                <w:rFonts w:ascii="Century Gothic" w:hAnsi="Century Gothic"/>
                <w:szCs w:val="20"/>
              </w:rPr>
            </w:pPr>
          </w:p>
          <w:p w:rsidR="00B65421" w:rsidRPr="00DC1A5D" w:rsidRDefault="00B65421" w:rsidP="00D20960">
            <w:pPr>
              <w:spacing w:after="120"/>
              <w:jc w:val="both"/>
              <w:rPr>
                <w:rFonts w:ascii="Century Gothic" w:hAnsi="Century Gothic"/>
                <w:bCs/>
                <w:szCs w:val="20"/>
              </w:rPr>
            </w:pPr>
          </w:p>
        </w:tc>
        <w:tc>
          <w:tcPr>
            <w:tcW w:w="3118" w:type="dxa"/>
            <w:tcBorders>
              <w:top w:val="single" w:sz="4" w:space="0" w:color="auto"/>
              <w:left w:val="single" w:sz="4" w:space="0" w:color="auto"/>
              <w:bottom w:val="nil"/>
              <w:right w:val="nil"/>
            </w:tcBorders>
          </w:tcPr>
          <w:p w:rsidR="00B65421" w:rsidRPr="00DC1A5D" w:rsidRDefault="00B65421" w:rsidP="00D20960">
            <w:pPr>
              <w:spacing w:after="120"/>
              <w:jc w:val="both"/>
              <w:rPr>
                <w:rFonts w:ascii="Century Gothic" w:hAnsi="Century Gothic"/>
                <w:bCs/>
                <w:szCs w:val="20"/>
              </w:rPr>
            </w:pPr>
          </w:p>
        </w:tc>
        <w:tc>
          <w:tcPr>
            <w:tcW w:w="3544" w:type="dxa"/>
            <w:tcBorders>
              <w:top w:val="single" w:sz="4" w:space="0" w:color="auto"/>
              <w:left w:val="nil"/>
              <w:bottom w:val="nil"/>
              <w:right w:val="nil"/>
            </w:tcBorders>
          </w:tcPr>
          <w:p w:rsidR="00B65421" w:rsidRPr="00DC1A5D" w:rsidRDefault="00B65421" w:rsidP="00D20960">
            <w:pPr>
              <w:spacing w:after="120"/>
              <w:jc w:val="both"/>
              <w:rPr>
                <w:rFonts w:ascii="Century Gothic" w:hAnsi="Century Gothic"/>
                <w:bCs/>
                <w:szCs w:val="20"/>
              </w:rPr>
            </w:pPr>
          </w:p>
          <w:p w:rsidR="00B65421" w:rsidRPr="00DC1A5D" w:rsidRDefault="00B65421" w:rsidP="00D20960">
            <w:pPr>
              <w:spacing w:after="120"/>
              <w:jc w:val="center"/>
              <w:rPr>
                <w:rFonts w:ascii="Century Gothic" w:hAnsi="Century Gothic"/>
                <w:b/>
                <w:bCs/>
                <w:szCs w:val="20"/>
              </w:rPr>
            </w:pPr>
          </w:p>
          <w:p w:rsidR="00B65421" w:rsidRPr="00DC1A5D" w:rsidRDefault="00B65421" w:rsidP="00D20960">
            <w:pPr>
              <w:spacing w:after="120"/>
              <w:rPr>
                <w:rFonts w:ascii="Century Gothic" w:hAnsi="Century Gothic"/>
                <w:b/>
                <w:bCs/>
                <w:szCs w:val="20"/>
              </w:rPr>
            </w:pPr>
          </w:p>
          <w:p w:rsidR="00B65421" w:rsidRPr="00DC1A5D" w:rsidRDefault="00B65421" w:rsidP="00D20960">
            <w:pPr>
              <w:spacing w:after="120"/>
              <w:jc w:val="both"/>
              <w:rPr>
                <w:rFonts w:ascii="Century Gothic" w:hAnsi="Century Gothic"/>
                <w:bCs/>
                <w:szCs w:val="20"/>
              </w:rPr>
            </w:pPr>
          </w:p>
        </w:tc>
      </w:tr>
    </w:tbl>
    <w:p w:rsidR="00B65421" w:rsidRPr="00654AF0" w:rsidRDefault="00B65421" w:rsidP="00B65421">
      <w:pPr>
        <w:spacing w:after="120"/>
        <w:jc w:val="both"/>
        <w:rPr>
          <w:bCs/>
          <w:szCs w:val="20"/>
        </w:rPr>
      </w:pPr>
    </w:p>
    <w:p w:rsidR="00152EFA" w:rsidRDefault="00152EFA"/>
    <w:sectPr w:rsidR="00152EFA" w:rsidSect="00B65421">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86" w:rsidRDefault="00BE4686" w:rsidP="00B65421">
      <w:r>
        <w:separator/>
      </w:r>
    </w:p>
  </w:endnote>
  <w:endnote w:type="continuationSeparator" w:id="0">
    <w:p w:rsidR="00BE4686" w:rsidRDefault="00BE4686" w:rsidP="00B6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BA" w:rsidRDefault="004146B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146BA" w:rsidRDefault="004146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BA" w:rsidRPr="00BC2025" w:rsidRDefault="004146BA">
    <w:pPr>
      <w:pStyle w:val="Pieddepage"/>
      <w:jc w:val="right"/>
      <w:rPr>
        <w:sz w:val="16"/>
        <w:szCs w:val="16"/>
      </w:rPr>
    </w:pPr>
    <w:r w:rsidRPr="00BC2025">
      <w:rPr>
        <w:sz w:val="16"/>
        <w:szCs w:val="16"/>
      </w:rPr>
      <w:fldChar w:fldCharType="begin"/>
    </w:r>
    <w:r w:rsidRPr="00BC2025">
      <w:rPr>
        <w:sz w:val="16"/>
        <w:szCs w:val="16"/>
      </w:rPr>
      <w:instrText xml:space="preserve"> PAGE   \* MERGEFORMAT </w:instrText>
    </w:r>
    <w:r w:rsidRPr="00BC2025">
      <w:rPr>
        <w:sz w:val="16"/>
        <w:szCs w:val="16"/>
      </w:rPr>
      <w:fldChar w:fldCharType="separate"/>
    </w:r>
    <w:r w:rsidR="004F35A5">
      <w:rPr>
        <w:noProof/>
        <w:sz w:val="16"/>
        <w:szCs w:val="16"/>
      </w:rPr>
      <w:t>5</w:t>
    </w:r>
    <w:r w:rsidRPr="00BC2025">
      <w:rPr>
        <w:sz w:val="16"/>
        <w:szCs w:val="16"/>
      </w:rPr>
      <w:fldChar w:fldCharType="end"/>
    </w:r>
  </w:p>
  <w:p w:rsidR="0079363A" w:rsidRPr="0079363A" w:rsidRDefault="0079363A" w:rsidP="0079363A">
    <w:pPr>
      <w:pStyle w:val="Pieddepage"/>
      <w:jc w:val="center"/>
      <w:rPr>
        <w:spacing w:val="10"/>
        <w:sz w:val="16"/>
        <w:szCs w:val="16"/>
        <w:lang w:val="nl-NL"/>
      </w:rPr>
    </w:pPr>
    <w:r w:rsidRPr="0079363A">
      <w:rPr>
        <w:rFonts w:ascii="Arial" w:hAnsi="Arial" w:cs="Arial"/>
        <w:sz w:val="16"/>
        <w:szCs w:val="16"/>
      </w:rPr>
      <w:t xml:space="preserve"> Université Paris Est Créteil - Faculté de Santé- </w:t>
    </w:r>
    <w:r w:rsidRPr="0079363A">
      <w:rPr>
        <w:rFonts w:ascii="Calibri" w:eastAsiaTheme="minorEastAsia" w:hAnsi="Calibri"/>
        <w:b/>
        <w:bCs/>
        <w:noProof/>
        <w:szCs w:val="20"/>
      </w:rPr>
      <w:t xml:space="preserve">8, rue du Général Sarrail </w:t>
    </w:r>
    <w:r w:rsidRPr="0079363A">
      <w:rPr>
        <w:rFonts w:ascii="Arial" w:hAnsi="Arial" w:cs="Arial"/>
        <w:sz w:val="16"/>
        <w:szCs w:val="16"/>
      </w:rPr>
      <w:t xml:space="preserve">- 94010 Créteil Cedex - </w:t>
    </w:r>
  </w:p>
  <w:p w:rsidR="004146BA" w:rsidRPr="00905F46" w:rsidRDefault="004146BA" w:rsidP="0079363A">
    <w:pPr>
      <w:pStyle w:val="Pieddepage"/>
      <w:jc w:val="center"/>
      <w:rPr>
        <w:color w:val="FF0000"/>
        <w:spacing w:val="10"/>
        <w:sz w:val="16"/>
        <w:szCs w:val="16"/>
        <w:lang w:val="nl-NL"/>
      </w:rPr>
    </w:pPr>
  </w:p>
  <w:p w:rsidR="004146BA" w:rsidRPr="006E41D9" w:rsidRDefault="004146BA" w:rsidP="00D20960">
    <w:pPr>
      <w:pStyle w:val="Corpsdetextemodlerectorat"/>
      <w:spacing w:line="210" w:lineRule="exact"/>
      <w:jc w:val="right"/>
      <w:rPr>
        <w:sz w:val="16"/>
        <w:szCs w:val="16"/>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BA" w:rsidRPr="0079363A" w:rsidRDefault="004146BA" w:rsidP="0079363A">
    <w:pPr>
      <w:pStyle w:val="Pieddepage"/>
      <w:jc w:val="center"/>
      <w:rPr>
        <w:spacing w:val="10"/>
        <w:sz w:val="16"/>
        <w:szCs w:val="16"/>
        <w:lang w:val="nl-NL"/>
      </w:rPr>
    </w:pPr>
    <w:r w:rsidRPr="0079363A">
      <w:rPr>
        <w:rFonts w:ascii="Arial" w:hAnsi="Arial" w:cs="Arial"/>
        <w:sz w:val="16"/>
        <w:szCs w:val="16"/>
      </w:rPr>
      <w:t xml:space="preserve">Université Paris Est Créteil - Faculté de Santé- </w:t>
    </w:r>
    <w:r w:rsidRPr="0079363A">
      <w:rPr>
        <w:rFonts w:ascii="Calibri" w:eastAsiaTheme="minorEastAsia" w:hAnsi="Calibri"/>
        <w:b/>
        <w:bCs/>
        <w:noProof/>
        <w:szCs w:val="20"/>
      </w:rPr>
      <w:t xml:space="preserve">8, rue du Général Sarrail </w:t>
    </w:r>
    <w:r w:rsidRPr="0079363A">
      <w:rPr>
        <w:rFonts w:ascii="Arial" w:hAnsi="Arial" w:cs="Arial"/>
        <w:sz w:val="16"/>
        <w:szCs w:val="16"/>
      </w:rPr>
      <w:t xml:space="preserve">- 94010 Créteil Cedex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86" w:rsidRDefault="00BE4686" w:rsidP="00B65421">
      <w:r>
        <w:separator/>
      </w:r>
    </w:p>
  </w:footnote>
  <w:footnote w:type="continuationSeparator" w:id="0">
    <w:p w:rsidR="00BE4686" w:rsidRDefault="00BE4686" w:rsidP="00B65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BA" w:rsidRDefault="004146BA" w:rsidP="00C53D29">
    <w:pPr>
      <w:pStyle w:val="En-tte"/>
      <w:jc w:val="center"/>
    </w:pPr>
    <w:r>
      <w:rPr>
        <w:noProof/>
      </w:rPr>
      <w:drawing>
        <wp:inline distT="0" distB="0" distL="0" distR="0">
          <wp:extent cx="1562100" cy="714375"/>
          <wp:effectExtent l="0" t="0" r="0" b="9525"/>
          <wp:docPr id="5" name="Image 5" descr="FAC_SANT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_SANTE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p w:rsidR="004146BA" w:rsidRDefault="004146B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BA" w:rsidRDefault="004146BA" w:rsidP="00C53D29">
    <w:pPr>
      <w:pStyle w:val="En-tte"/>
      <w:jc w:val="center"/>
    </w:pPr>
    <w:r>
      <w:rPr>
        <w:noProof/>
      </w:rPr>
      <w:drawing>
        <wp:inline distT="0" distB="0" distL="0" distR="0">
          <wp:extent cx="1562100" cy="714375"/>
          <wp:effectExtent l="0" t="0" r="0" b="9525"/>
          <wp:docPr id="2" name="Image 2" descr="FAC_SANT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_SANTE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p w:rsidR="004146BA" w:rsidRPr="00A62683" w:rsidRDefault="004146BA" w:rsidP="00D209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21"/>
    <w:rsid w:val="00046281"/>
    <w:rsid w:val="00047249"/>
    <w:rsid w:val="000F6248"/>
    <w:rsid w:val="00112A61"/>
    <w:rsid w:val="00116858"/>
    <w:rsid w:val="00152EFA"/>
    <w:rsid w:val="00155ED5"/>
    <w:rsid w:val="001A4A91"/>
    <w:rsid w:val="001D409D"/>
    <w:rsid w:val="002C7182"/>
    <w:rsid w:val="003A58D2"/>
    <w:rsid w:val="004146BA"/>
    <w:rsid w:val="00425EFB"/>
    <w:rsid w:val="00432E7F"/>
    <w:rsid w:val="00447B6B"/>
    <w:rsid w:val="004F35A5"/>
    <w:rsid w:val="00513EA4"/>
    <w:rsid w:val="005E3DCB"/>
    <w:rsid w:val="005E66C6"/>
    <w:rsid w:val="0063661B"/>
    <w:rsid w:val="00743E32"/>
    <w:rsid w:val="007901C5"/>
    <w:rsid w:val="0079363A"/>
    <w:rsid w:val="007B7D8F"/>
    <w:rsid w:val="0090500D"/>
    <w:rsid w:val="00986C75"/>
    <w:rsid w:val="00A110D7"/>
    <w:rsid w:val="00A43BC9"/>
    <w:rsid w:val="00A77F64"/>
    <w:rsid w:val="00AE59E8"/>
    <w:rsid w:val="00AE6FC8"/>
    <w:rsid w:val="00B2109C"/>
    <w:rsid w:val="00B65421"/>
    <w:rsid w:val="00BE4686"/>
    <w:rsid w:val="00C53D29"/>
    <w:rsid w:val="00D107BC"/>
    <w:rsid w:val="00D20960"/>
    <w:rsid w:val="00D527D0"/>
    <w:rsid w:val="00D55050"/>
    <w:rsid w:val="00E765FE"/>
    <w:rsid w:val="00F51708"/>
    <w:rsid w:val="00F547A1"/>
    <w:rsid w:val="00FE0F79"/>
    <w:rsid w:val="00FE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BAFA76A5-5289-476B-8087-CB02E608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421"/>
    <w:pPr>
      <w:spacing w:after="0" w:line="240" w:lineRule="auto"/>
    </w:pPr>
    <w:rPr>
      <w:rFonts w:ascii="Times New Roman" w:eastAsia="Times New Roman" w:hAnsi="Times New Roman"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65421"/>
    <w:pPr>
      <w:tabs>
        <w:tab w:val="center" w:pos="4536"/>
        <w:tab w:val="right" w:pos="9072"/>
      </w:tabs>
    </w:pPr>
  </w:style>
  <w:style w:type="character" w:customStyle="1" w:styleId="PieddepageCar">
    <w:name w:val="Pied de page Car"/>
    <w:basedOn w:val="Policepardfaut"/>
    <w:link w:val="Pieddepage"/>
    <w:rsid w:val="00B65421"/>
    <w:rPr>
      <w:rFonts w:ascii="Times New Roman" w:eastAsia="Times New Roman" w:hAnsi="Times New Roman" w:cs="Times New Roman"/>
      <w:sz w:val="20"/>
      <w:szCs w:val="24"/>
      <w:lang w:eastAsia="fr-FR"/>
    </w:rPr>
  </w:style>
  <w:style w:type="character" w:styleId="Numrodepage">
    <w:name w:val="page number"/>
    <w:basedOn w:val="Policepardfaut"/>
    <w:rsid w:val="00B65421"/>
  </w:style>
  <w:style w:type="paragraph" w:styleId="En-tte">
    <w:name w:val="header"/>
    <w:basedOn w:val="Normal"/>
    <w:link w:val="En-tteCar"/>
    <w:rsid w:val="00B65421"/>
    <w:pPr>
      <w:tabs>
        <w:tab w:val="center" w:pos="4536"/>
        <w:tab w:val="right" w:pos="9072"/>
      </w:tabs>
    </w:pPr>
  </w:style>
  <w:style w:type="character" w:customStyle="1" w:styleId="En-tteCar">
    <w:name w:val="En-tête Car"/>
    <w:basedOn w:val="Policepardfaut"/>
    <w:link w:val="En-tte"/>
    <w:uiPriority w:val="99"/>
    <w:rsid w:val="00B65421"/>
    <w:rPr>
      <w:rFonts w:ascii="Times New Roman" w:eastAsia="Times New Roman" w:hAnsi="Times New Roman" w:cs="Times New Roman"/>
      <w:sz w:val="20"/>
      <w:szCs w:val="24"/>
      <w:lang w:eastAsia="fr-FR"/>
    </w:rPr>
  </w:style>
  <w:style w:type="paragraph" w:customStyle="1" w:styleId="Corpsdetextemodlerectorat">
    <w:name w:val="Corps de texte modèle rectorat"/>
    <w:rsid w:val="00B65421"/>
    <w:pPr>
      <w:spacing w:after="0" w:line="280" w:lineRule="exact"/>
    </w:pPr>
    <w:rPr>
      <w:rFonts w:ascii="Arial" w:eastAsia="Times" w:hAnsi="Arial" w:cs="Arial"/>
      <w:sz w:val="20"/>
      <w:szCs w:val="20"/>
      <w:lang w:eastAsia="fr-FR"/>
    </w:rPr>
  </w:style>
  <w:style w:type="character" w:styleId="Lienhypertexte">
    <w:name w:val="Hyperlink"/>
    <w:rsid w:val="00B65421"/>
    <w:rPr>
      <w:color w:val="0000FF"/>
      <w:u w:val="single"/>
    </w:rPr>
  </w:style>
  <w:style w:type="paragraph" w:styleId="Textedebulles">
    <w:name w:val="Balloon Text"/>
    <w:basedOn w:val="Normal"/>
    <w:link w:val="TextedebullesCar"/>
    <w:uiPriority w:val="99"/>
    <w:semiHidden/>
    <w:unhideWhenUsed/>
    <w:rsid w:val="00B65421"/>
    <w:rPr>
      <w:rFonts w:ascii="Tahoma" w:hAnsi="Tahoma" w:cs="Tahoma"/>
      <w:sz w:val="16"/>
      <w:szCs w:val="16"/>
    </w:rPr>
  </w:style>
  <w:style w:type="character" w:customStyle="1" w:styleId="TextedebullesCar">
    <w:name w:val="Texte de bulles Car"/>
    <w:basedOn w:val="Policepardfaut"/>
    <w:link w:val="Textedebulles"/>
    <w:uiPriority w:val="99"/>
    <w:semiHidden/>
    <w:rsid w:val="00B65421"/>
    <w:rPr>
      <w:rFonts w:ascii="Tahoma" w:eastAsia="Times New Roman" w:hAnsi="Tahoma" w:cs="Tahoma"/>
      <w:sz w:val="16"/>
      <w:szCs w:val="16"/>
      <w:lang w:eastAsia="fr-FR"/>
    </w:rPr>
  </w:style>
  <w:style w:type="character" w:styleId="lev">
    <w:name w:val="Strong"/>
    <w:basedOn w:val="Policepardfaut"/>
    <w:uiPriority w:val="22"/>
    <w:qFormat/>
    <w:rsid w:val="00F51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WAspad/UnArticleDeCode?code=CSECSOCL.rcv&amp;art=L441-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A393-8C5D-40AE-B6D8-48B54088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9378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Pointereau</dc:creator>
  <cp:lastModifiedBy>RICHARD Marie-Aleth</cp:lastModifiedBy>
  <cp:revision>2</cp:revision>
  <cp:lastPrinted>2017-11-06T13:42:00Z</cp:lastPrinted>
  <dcterms:created xsi:type="dcterms:W3CDTF">2025-10-20T11:25:00Z</dcterms:created>
  <dcterms:modified xsi:type="dcterms:W3CDTF">2025-10-20T11:25:00Z</dcterms:modified>
</cp:coreProperties>
</file>